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CFE" w:rsidRPr="005D4E23" w:rsidRDefault="006A3CFE" w:rsidP="006A3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E23">
        <w:rPr>
          <w:rFonts w:ascii="Times New Roman" w:hAnsi="Times New Roman" w:cs="Times New Roman"/>
          <w:b/>
          <w:sz w:val="28"/>
          <w:szCs w:val="28"/>
        </w:rPr>
        <w:t>АННОТАЦИИ К РАБОЧИМ ПРОГРАММАМ</w:t>
      </w:r>
    </w:p>
    <w:p w:rsidR="006A3CFE" w:rsidRPr="005D4E23" w:rsidRDefault="006A3CFE" w:rsidP="006A3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E23">
        <w:rPr>
          <w:rFonts w:ascii="Times New Roman" w:hAnsi="Times New Roman" w:cs="Times New Roman"/>
          <w:b/>
          <w:sz w:val="28"/>
          <w:szCs w:val="28"/>
        </w:rPr>
        <w:t>ОСНОВНОЙ ПРОФЕССИОНАЛЬНОЙ ОБРАЗОВАТЕЛЬНОЙ ПРОГРАММЫ</w:t>
      </w:r>
    </w:p>
    <w:p w:rsidR="006A3CFE" w:rsidRDefault="006A3CFE" w:rsidP="008E1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E2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B0D89" w:rsidRPr="005D4E23">
        <w:rPr>
          <w:rFonts w:ascii="Times New Roman" w:hAnsi="Times New Roman" w:cs="Times New Roman"/>
          <w:b/>
          <w:sz w:val="28"/>
          <w:szCs w:val="28"/>
        </w:rPr>
        <w:t>СПЕЦИАЛЬНОСТИ 19.02.10</w:t>
      </w:r>
      <w:r w:rsidR="008E1AA7" w:rsidRPr="008E1AA7">
        <w:rPr>
          <w:rFonts w:ascii="Times New Roman" w:hAnsi="Times New Roman" w:cs="Times New Roman"/>
          <w:b/>
          <w:sz w:val="28"/>
          <w:szCs w:val="28"/>
        </w:rPr>
        <w:t xml:space="preserve"> Технология продукции общественного питания</w:t>
      </w:r>
      <w:r w:rsidR="000B0D89">
        <w:rPr>
          <w:rFonts w:ascii="Times New Roman" w:hAnsi="Times New Roman" w:cs="Times New Roman"/>
          <w:b/>
          <w:sz w:val="28"/>
          <w:szCs w:val="28"/>
        </w:rPr>
        <w:t xml:space="preserve"> 11 </w:t>
      </w:r>
      <w:proofErr w:type="spellStart"/>
      <w:r w:rsidR="000B0D89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0B0D89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8E1AA7" w:rsidRPr="008E1AA7" w:rsidRDefault="008E1AA7" w:rsidP="008E1AA7">
      <w:pPr>
        <w:spacing w:after="0"/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8E1AA7">
        <w:rPr>
          <w:rFonts w:ascii="Times New Roman" w:eastAsia="Times New Roman" w:hAnsi="Times New Roman" w:cs="Times New Roman"/>
          <w:b/>
          <w:color w:val="000000"/>
          <w:lang w:bidi="ru-RU"/>
        </w:rPr>
        <w:t>ОГСЭ.01 Основы философии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 результате освоении дисциплины обучающийся должен уметь: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ориентироваться в наиболее общих философских проблемах бытия, познания. ценностей, свободы и смысла жизни как основе формирования культуры гражданина и будущего специалиста;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определить значение философии как отрасли духовной культуры для формирования личности, гражданской позиции и профессиональных навыков;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определить соотношение для жизни человека свободы и ответственности. материальных и духовных ценностей;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сформулировать представление об истине и смысле жизни.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 результате освоения дисциплины обучающийся должен знать: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основные категории и понятия философии;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роль философии в жизни человека и общества;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основы философского учения о бытии;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сущность процесса познания: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основы научной, философской и религиозной картин мира;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о социальных и этических проблемах, связанных с развитием и использованием достижений науки, техники и технологий.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bidi="ru-RU"/>
        </w:rPr>
      </w:pPr>
      <w:r w:rsidRPr="008E1AA7">
        <w:rPr>
          <w:rFonts w:ascii="Times New Roman" w:eastAsia="Times New Roman" w:hAnsi="Times New Roman" w:cs="Times New Roman"/>
          <w:b/>
          <w:color w:val="000000"/>
          <w:lang w:bidi="ru-RU"/>
        </w:rPr>
        <w:t>ОГСЭ.02 История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В результате освоения дисциплины обучающийся </w:t>
      </w:r>
      <w:r w:rsidRPr="008E1AA7">
        <w:rPr>
          <w:rFonts w:ascii="Times New Roman" w:eastAsia="Times New Roman" w:hAnsi="Times New Roman" w:cs="Times New Roman"/>
          <w:bCs/>
          <w:color w:val="000000"/>
          <w:lang w:bidi="ru-RU"/>
        </w:rPr>
        <w:t>должен уметь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:</w:t>
      </w:r>
    </w:p>
    <w:p w:rsidR="008E1AA7" w:rsidRPr="008E1AA7" w:rsidRDefault="008E1AA7" w:rsidP="008E1AA7">
      <w:pPr>
        <w:widowControl w:val="0"/>
        <w:numPr>
          <w:ilvl w:val="0"/>
          <w:numId w:val="28"/>
        </w:numPr>
        <w:tabs>
          <w:tab w:val="left" w:pos="284"/>
          <w:tab w:val="left" w:pos="982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ориентироваться в современной экономической, политической, культурной ситуации в России и мире;</w:t>
      </w:r>
    </w:p>
    <w:p w:rsidR="008E1AA7" w:rsidRPr="008E1AA7" w:rsidRDefault="008E1AA7" w:rsidP="008E1AA7">
      <w:pPr>
        <w:widowControl w:val="0"/>
        <w:numPr>
          <w:ilvl w:val="0"/>
          <w:numId w:val="28"/>
        </w:numPr>
        <w:tabs>
          <w:tab w:val="left" w:pos="284"/>
          <w:tab w:val="left" w:pos="992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выявлять взаимосвязь отечественных, региональных, мировых социально- экономических, политических и культурных проблем.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В результате освоения дисциплины обучающийся </w:t>
      </w:r>
      <w:r w:rsidRPr="008E1AA7">
        <w:rPr>
          <w:rFonts w:ascii="Times New Roman" w:eastAsia="Times New Roman" w:hAnsi="Times New Roman" w:cs="Times New Roman"/>
          <w:bCs/>
          <w:color w:val="000000"/>
          <w:lang w:bidi="ru-RU"/>
        </w:rPr>
        <w:t>должен знать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:</w:t>
      </w:r>
    </w:p>
    <w:p w:rsidR="008E1AA7" w:rsidRPr="008E1AA7" w:rsidRDefault="008E1AA7" w:rsidP="008E1AA7">
      <w:pPr>
        <w:widowControl w:val="0"/>
        <w:numPr>
          <w:ilvl w:val="0"/>
          <w:numId w:val="28"/>
        </w:numPr>
        <w:tabs>
          <w:tab w:val="left" w:pos="284"/>
          <w:tab w:val="left" w:pos="1082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основные направления ключевых регионов мира на рубеже </w:t>
      </w:r>
      <w:r w:rsidRPr="008E1AA7">
        <w:rPr>
          <w:rFonts w:ascii="Times New Roman" w:eastAsia="Times New Roman" w:hAnsi="Times New Roman" w:cs="Times New Roman"/>
          <w:color w:val="000000"/>
          <w:lang w:val="en-US" w:eastAsia="en-US" w:bidi="en-US"/>
        </w:rPr>
        <w:t>XX</w:t>
      </w:r>
      <w:r w:rsidRPr="008E1AA7">
        <w:rPr>
          <w:rFonts w:ascii="Times New Roman" w:eastAsia="Times New Roman" w:hAnsi="Times New Roman" w:cs="Times New Roman"/>
          <w:color w:val="000000"/>
          <w:lang w:eastAsia="en-US" w:bidi="en-US"/>
        </w:rPr>
        <w:t xml:space="preserve">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и </w:t>
      </w:r>
      <w:r w:rsidRPr="008E1AA7">
        <w:rPr>
          <w:rFonts w:ascii="Times New Roman" w:eastAsia="Times New Roman" w:hAnsi="Times New Roman" w:cs="Times New Roman"/>
          <w:color w:val="000000"/>
          <w:lang w:val="en-US" w:eastAsia="en-US" w:bidi="en-US"/>
        </w:rPr>
        <w:t>XXI</w:t>
      </w:r>
      <w:r w:rsidRPr="008E1AA7">
        <w:rPr>
          <w:rFonts w:ascii="Times New Roman" w:eastAsia="Times New Roman" w:hAnsi="Times New Roman" w:cs="Times New Roman"/>
          <w:color w:val="000000"/>
          <w:lang w:eastAsia="en-US" w:bidi="en-US"/>
        </w:rPr>
        <w:t xml:space="preserve">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вв.;</w:t>
      </w:r>
    </w:p>
    <w:p w:rsidR="008E1AA7" w:rsidRPr="008E1AA7" w:rsidRDefault="008E1AA7" w:rsidP="008E1AA7">
      <w:pPr>
        <w:widowControl w:val="0"/>
        <w:numPr>
          <w:ilvl w:val="0"/>
          <w:numId w:val="28"/>
        </w:numPr>
        <w:tabs>
          <w:tab w:val="left" w:pos="284"/>
          <w:tab w:val="left" w:pos="982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сущность и причины локальных, региональных, межгосударственных конфликтов в конце </w:t>
      </w:r>
      <w:r w:rsidRPr="008E1AA7">
        <w:rPr>
          <w:rFonts w:ascii="Times New Roman" w:eastAsia="Times New Roman" w:hAnsi="Times New Roman" w:cs="Times New Roman"/>
          <w:color w:val="000000"/>
          <w:lang w:val="en-US" w:eastAsia="en-US" w:bidi="en-US"/>
        </w:rPr>
        <w:t>XX</w:t>
      </w:r>
      <w:r w:rsidRPr="008E1AA7">
        <w:rPr>
          <w:rFonts w:ascii="Times New Roman" w:eastAsia="Times New Roman" w:hAnsi="Times New Roman" w:cs="Times New Roman"/>
          <w:color w:val="000000"/>
          <w:lang w:eastAsia="en-US" w:bidi="en-US"/>
        </w:rPr>
        <w:t xml:space="preserve">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- начале </w:t>
      </w:r>
      <w:r w:rsidRPr="008E1AA7">
        <w:rPr>
          <w:rFonts w:ascii="Times New Roman" w:eastAsia="Times New Roman" w:hAnsi="Times New Roman" w:cs="Times New Roman"/>
          <w:color w:val="000000"/>
          <w:lang w:val="en-US" w:eastAsia="en-US" w:bidi="en-US"/>
        </w:rPr>
        <w:t>XXI</w:t>
      </w:r>
      <w:r w:rsidRPr="008E1AA7">
        <w:rPr>
          <w:rFonts w:ascii="Times New Roman" w:eastAsia="Times New Roman" w:hAnsi="Times New Roman" w:cs="Times New Roman"/>
          <w:color w:val="000000"/>
          <w:lang w:eastAsia="en-US" w:bidi="en-US"/>
        </w:rPr>
        <w:t xml:space="preserve">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вв.;</w:t>
      </w:r>
    </w:p>
    <w:p w:rsidR="008E1AA7" w:rsidRPr="008E1AA7" w:rsidRDefault="008E1AA7" w:rsidP="008E1AA7">
      <w:pPr>
        <w:widowControl w:val="0"/>
        <w:numPr>
          <w:ilvl w:val="0"/>
          <w:numId w:val="28"/>
        </w:numPr>
        <w:tabs>
          <w:tab w:val="left" w:pos="284"/>
          <w:tab w:val="left" w:pos="982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основные процессы (интеграционные, поликультурные, миграционные и иные) политического и экономического развития ведущих регионов мира;</w:t>
      </w:r>
    </w:p>
    <w:p w:rsidR="008E1AA7" w:rsidRPr="008E1AA7" w:rsidRDefault="008E1AA7" w:rsidP="008E1AA7">
      <w:pPr>
        <w:widowControl w:val="0"/>
        <w:numPr>
          <w:ilvl w:val="0"/>
          <w:numId w:val="28"/>
        </w:numPr>
        <w:tabs>
          <w:tab w:val="left" w:pos="284"/>
          <w:tab w:val="left" w:pos="1082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назначение ООН, НАТО, ЕС и др. организаций и их деятельности;</w:t>
      </w:r>
    </w:p>
    <w:p w:rsidR="008E1AA7" w:rsidRPr="008E1AA7" w:rsidRDefault="008E1AA7" w:rsidP="008E1AA7">
      <w:pPr>
        <w:widowControl w:val="0"/>
        <w:numPr>
          <w:ilvl w:val="0"/>
          <w:numId w:val="28"/>
        </w:numPr>
        <w:tabs>
          <w:tab w:val="left" w:pos="284"/>
          <w:tab w:val="left" w:pos="982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 роли науки, культуры и религии в сохранении и укреплении национальных и государственных традиций;</w:t>
      </w:r>
    </w:p>
    <w:p w:rsidR="008E1AA7" w:rsidRPr="008E1AA7" w:rsidRDefault="008E1AA7" w:rsidP="008E1AA7">
      <w:pPr>
        <w:widowControl w:val="0"/>
        <w:numPr>
          <w:ilvl w:val="0"/>
          <w:numId w:val="28"/>
        </w:numPr>
        <w:tabs>
          <w:tab w:val="left" w:pos="284"/>
          <w:tab w:val="left" w:pos="982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содержание и назначение важнейших правовых и законодательных актов мирового и регионального значения.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8E1AA7">
        <w:rPr>
          <w:rFonts w:ascii="Times New Roman" w:eastAsia="Times New Roman" w:hAnsi="Times New Roman" w:cs="Times New Roman"/>
          <w:b/>
          <w:color w:val="000000"/>
          <w:lang w:bidi="ru-RU"/>
        </w:rPr>
        <w:t>ОГСЭ.03 Иностранный язык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В результате освоения дисциплины обучающийся </w:t>
      </w:r>
      <w:r w:rsidRPr="008E1AA7">
        <w:rPr>
          <w:rFonts w:ascii="Times New Roman" w:eastAsia="Times New Roman" w:hAnsi="Times New Roman" w:cs="Times New Roman"/>
          <w:bCs/>
          <w:color w:val="000000"/>
          <w:lang w:bidi="ru-RU"/>
        </w:rPr>
        <w:t>должен уметь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:</w:t>
      </w:r>
    </w:p>
    <w:p w:rsidR="008E1AA7" w:rsidRPr="008E1AA7" w:rsidRDefault="008E1AA7" w:rsidP="008E1AA7">
      <w:pPr>
        <w:widowControl w:val="0"/>
        <w:numPr>
          <w:ilvl w:val="0"/>
          <w:numId w:val="29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общаться (устно и письменно) на иностранном языке на профессиональные и</w:t>
      </w:r>
      <w:r w:rsidRPr="008E1AA7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повседневные темы;</w:t>
      </w:r>
    </w:p>
    <w:p w:rsidR="008E1AA7" w:rsidRPr="008E1AA7" w:rsidRDefault="008E1AA7" w:rsidP="008E1AA7">
      <w:pPr>
        <w:widowControl w:val="0"/>
        <w:numPr>
          <w:ilvl w:val="0"/>
          <w:numId w:val="29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переводить, (со словарем) иностранные тексты профессиональной направленности;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lastRenderedPageBreak/>
        <w:t>самостоятельно совершенствовать устную и письменную речь, пополнять</w:t>
      </w:r>
      <w:r w:rsidRPr="008E1AA7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словарный запас.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В результате изучения учебной дисциплины обучающийся </w:t>
      </w:r>
      <w:r w:rsidRPr="008E1AA7">
        <w:rPr>
          <w:rFonts w:ascii="Times New Roman" w:eastAsia="Times New Roman" w:hAnsi="Times New Roman" w:cs="Times New Roman"/>
          <w:bCs/>
          <w:color w:val="000000"/>
          <w:lang w:bidi="ru-RU"/>
        </w:rPr>
        <w:t>должен знать:</w:t>
      </w:r>
    </w:p>
    <w:p w:rsidR="008E1AA7" w:rsidRPr="008E1AA7" w:rsidRDefault="008E1AA7" w:rsidP="008E1AA7">
      <w:pPr>
        <w:widowControl w:val="0"/>
        <w:numPr>
          <w:ilvl w:val="0"/>
          <w:numId w:val="28"/>
        </w:numPr>
        <w:tabs>
          <w:tab w:val="left" w:pos="284"/>
          <w:tab w:val="left" w:pos="982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8E1AA7">
        <w:rPr>
          <w:rFonts w:ascii="Times New Roman" w:eastAsia="Times New Roman" w:hAnsi="Times New Roman" w:cs="Times New Roman"/>
          <w:b/>
          <w:color w:val="000000"/>
          <w:lang w:bidi="ru-RU"/>
        </w:rPr>
        <w:t>ОГСЭ.04 Физическая культура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В результате освоения учебной дисциплины обучающийся </w:t>
      </w:r>
      <w:r w:rsidRPr="008E1AA7">
        <w:rPr>
          <w:rFonts w:ascii="Times New Roman" w:eastAsia="Times New Roman" w:hAnsi="Times New Roman" w:cs="Times New Roman"/>
          <w:bCs/>
          <w:color w:val="000000"/>
          <w:lang w:bidi="ru-RU"/>
        </w:rPr>
        <w:t>должен уметь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: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В результате освоения учебной дисциплины обучающийся </w:t>
      </w:r>
      <w:r w:rsidRPr="008E1AA7">
        <w:rPr>
          <w:rFonts w:ascii="Times New Roman" w:eastAsia="Times New Roman" w:hAnsi="Times New Roman" w:cs="Times New Roman"/>
          <w:bCs/>
          <w:color w:val="000000"/>
          <w:lang w:bidi="ru-RU"/>
        </w:rPr>
        <w:t>должен знать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:</w:t>
      </w:r>
    </w:p>
    <w:p w:rsidR="008E1AA7" w:rsidRPr="008E1AA7" w:rsidRDefault="008E1AA7" w:rsidP="008E1AA7">
      <w:pPr>
        <w:widowControl w:val="0"/>
        <w:numPr>
          <w:ilvl w:val="0"/>
          <w:numId w:val="28"/>
        </w:numPr>
        <w:tabs>
          <w:tab w:val="left" w:pos="284"/>
          <w:tab w:val="left" w:pos="987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 роли физической культуры в общекультурном, социальном и физическом развитии человека;</w:t>
      </w:r>
    </w:p>
    <w:p w:rsidR="008E1AA7" w:rsidRPr="008E1AA7" w:rsidRDefault="008E1AA7" w:rsidP="008E1AA7">
      <w:pPr>
        <w:widowControl w:val="0"/>
        <w:numPr>
          <w:ilvl w:val="0"/>
          <w:numId w:val="28"/>
        </w:numPr>
        <w:tabs>
          <w:tab w:val="left" w:pos="284"/>
          <w:tab w:val="left" w:pos="1082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основы здорового образа жизни.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8E1AA7">
        <w:rPr>
          <w:rFonts w:ascii="Times New Roman" w:eastAsia="Times New Roman" w:hAnsi="Times New Roman" w:cs="Times New Roman"/>
          <w:b/>
          <w:color w:val="000000"/>
          <w:lang w:bidi="ru-RU"/>
        </w:rPr>
        <w:t>ЕН.01 Математика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 результате освоения дисциплины обучающийся должен уметь: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решать прикладные задачи в области профессиональной деятельности;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 результате освоения дисциплины обучающийся должен знать: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значение математики в профессиональной деятельности и при освоении ППССЗ;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основные математические методы решения прикладных задач в области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профессиональной деятельности;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основы интегрального и дифференциального исчисления.</w:t>
      </w:r>
    </w:p>
    <w:p w:rsidR="008E1AA7" w:rsidRPr="008E1AA7" w:rsidRDefault="008E1AA7" w:rsidP="008E1AA7">
      <w:pPr>
        <w:widowControl w:val="0"/>
        <w:tabs>
          <w:tab w:val="left" w:pos="284"/>
          <w:tab w:val="left" w:pos="992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</w:p>
    <w:p w:rsidR="008E1AA7" w:rsidRPr="008E1AA7" w:rsidRDefault="008E1AA7" w:rsidP="008E1AA7">
      <w:pPr>
        <w:widowControl w:val="0"/>
        <w:tabs>
          <w:tab w:val="left" w:pos="284"/>
          <w:tab w:val="left" w:pos="992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8E1AA7">
        <w:rPr>
          <w:rFonts w:ascii="Times New Roman" w:eastAsia="Times New Roman" w:hAnsi="Times New Roman" w:cs="Times New Roman"/>
          <w:b/>
          <w:lang w:eastAsia="en-US"/>
        </w:rPr>
        <w:t>ЕН.02. Экологические основы природопользования</w:t>
      </w:r>
    </w:p>
    <w:p w:rsidR="008E1AA7" w:rsidRPr="008E1AA7" w:rsidRDefault="008E1AA7" w:rsidP="008E1AA7">
      <w:pPr>
        <w:widowControl w:val="0"/>
        <w:shd w:val="clear" w:color="auto" w:fill="FFFFFF"/>
        <w:tabs>
          <w:tab w:val="left" w:pos="284"/>
          <w:tab w:val="left" w:pos="992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В результате изучения дисциплины обучающийся должен </w:t>
      </w:r>
      <w:r w:rsidRPr="008E1AA7">
        <w:rPr>
          <w:rFonts w:ascii="Times New Roman" w:eastAsia="Times New Roman" w:hAnsi="Times New Roman" w:cs="Times New Roman"/>
          <w:lang w:eastAsia="en-US"/>
        </w:rPr>
        <w:t>уметь:</w:t>
      </w:r>
    </w:p>
    <w:p w:rsidR="008E1AA7" w:rsidRPr="008E1AA7" w:rsidRDefault="008E1AA7" w:rsidP="008E1AA7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  <w:tab w:val="left" w:pos="992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анализировать и прогнозировать экологические последствия различных видов деятельности;</w:t>
      </w:r>
    </w:p>
    <w:p w:rsidR="008E1AA7" w:rsidRPr="008E1AA7" w:rsidRDefault="008E1AA7" w:rsidP="008E1AA7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  <w:tab w:val="left" w:pos="992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использовать в профессиональной деятельности представления о взаимосвязи организмов и среды обитания;</w:t>
      </w:r>
    </w:p>
    <w:p w:rsidR="008E1AA7" w:rsidRPr="008E1AA7" w:rsidRDefault="008E1AA7" w:rsidP="008E1AA7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  <w:tab w:val="left" w:pos="992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соблюдать в профессиональной деятельности регламенты экологической безопасности;</w:t>
      </w:r>
    </w:p>
    <w:p w:rsidR="008E1AA7" w:rsidRPr="008E1AA7" w:rsidRDefault="008E1AA7" w:rsidP="008E1AA7">
      <w:pPr>
        <w:widowControl w:val="0"/>
        <w:shd w:val="clear" w:color="auto" w:fill="FFFFFF"/>
        <w:tabs>
          <w:tab w:val="left" w:pos="284"/>
          <w:tab w:val="left" w:pos="992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В результате изучения дисциплины обучающийся должен </w:t>
      </w:r>
      <w:r w:rsidRPr="008E1AA7">
        <w:rPr>
          <w:rFonts w:ascii="Times New Roman" w:eastAsia="Times New Roman" w:hAnsi="Times New Roman" w:cs="Times New Roman"/>
          <w:lang w:eastAsia="en-US"/>
        </w:rPr>
        <w:t>знать:</w:t>
      </w:r>
    </w:p>
    <w:p w:rsidR="008E1AA7" w:rsidRPr="008E1AA7" w:rsidRDefault="008E1AA7" w:rsidP="008E1AA7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  <w:tab w:val="left" w:pos="992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принципы взаимодействия живых организмов и среды обитания;</w:t>
      </w:r>
    </w:p>
    <w:p w:rsidR="008E1AA7" w:rsidRPr="008E1AA7" w:rsidRDefault="008E1AA7" w:rsidP="008E1AA7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  <w:tab w:val="left" w:pos="992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особенности взаимодействия общества и природы, основные источники техногенного воздействия на окружающую среду;</w:t>
      </w:r>
    </w:p>
    <w:p w:rsidR="008E1AA7" w:rsidRPr="008E1AA7" w:rsidRDefault="008E1AA7" w:rsidP="008E1AA7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  <w:tab w:val="left" w:pos="992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об условиях устойчивого развития экосистем и возможных причинах возникновения экологического кризиса;</w:t>
      </w:r>
    </w:p>
    <w:p w:rsidR="008E1AA7" w:rsidRPr="008E1AA7" w:rsidRDefault="008E1AA7" w:rsidP="008E1AA7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  <w:tab w:val="left" w:pos="992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принципы и методы рационального природопользования;</w:t>
      </w:r>
    </w:p>
    <w:p w:rsidR="008E1AA7" w:rsidRPr="008E1AA7" w:rsidRDefault="008E1AA7" w:rsidP="008E1AA7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  <w:tab w:val="left" w:pos="992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методы экологического регулирования;</w:t>
      </w:r>
    </w:p>
    <w:p w:rsidR="008E1AA7" w:rsidRPr="008E1AA7" w:rsidRDefault="008E1AA7" w:rsidP="008E1AA7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  <w:tab w:val="left" w:pos="992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принципы размещения производств различного типа;</w:t>
      </w:r>
    </w:p>
    <w:p w:rsidR="008E1AA7" w:rsidRPr="008E1AA7" w:rsidRDefault="008E1AA7" w:rsidP="008E1AA7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  <w:tab w:val="left" w:pos="992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основные группы отходов, их источники и масштабы образования;</w:t>
      </w:r>
    </w:p>
    <w:p w:rsidR="008E1AA7" w:rsidRPr="008E1AA7" w:rsidRDefault="008E1AA7" w:rsidP="008E1AA7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  <w:tab w:val="left" w:pos="992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понятие и принципы мониторинга окружающей среды;</w:t>
      </w:r>
    </w:p>
    <w:p w:rsidR="008E1AA7" w:rsidRPr="008E1AA7" w:rsidRDefault="008E1AA7" w:rsidP="008E1AA7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  <w:tab w:val="left" w:pos="992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правовые и социальные вопросы природопользования и экологической безопасности;</w:t>
      </w:r>
    </w:p>
    <w:p w:rsidR="008E1AA7" w:rsidRPr="008E1AA7" w:rsidRDefault="008E1AA7" w:rsidP="008E1AA7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  <w:tab w:val="left" w:pos="992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принципы и правила международного сотрудничества в области природопользования и охраны окружающей среды;</w:t>
      </w:r>
    </w:p>
    <w:p w:rsidR="008E1AA7" w:rsidRPr="008E1AA7" w:rsidRDefault="008E1AA7" w:rsidP="008E1AA7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  <w:tab w:val="left" w:pos="992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8E1AA7">
        <w:rPr>
          <w:rFonts w:ascii="Times New Roman" w:eastAsia="Times New Roman" w:hAnsi="Times New Roman" w:cs="Times New Roman"/>
          <w:lang w:eastAsia="en-US"/>
        </w:rPr>
        <w:t>природоресурсный</w:t>
      </w:r>
      <w:proofErr w:type="spellEnd"/>
      <w:r w:rsidRPr="008E1AA7">
        <w:rPr>
          <w:rFonts w:ascii="Times New Roman" w:eastAsia="Times New Roman" w:hAnsi="Times New Roman" w:cs="Times New Roman"/>
          <w:lang w:eastAsia="en-US"/>
        </w:rPr>
        <w:t xml:space="preserve"> потенциал Российской Федерации;</w:t>
      </w:r>
    </w:p>
    <w:p w:rsidR="008E1AA7" w:rsidRPr="008E1AA7" w:rsidRDefault="008E1AA7" w:rsidP="008E1AA7">
      <w:pPr>
        <w:widowControl w:val="0"/>
        <w:numPr>
          <w:ilvl w:val="0"/>
          <w:numId w:val="31"/>
        </w:numPr>
        <w:tabs>
          <w:tab w:val="left" w:pos="284"/>
          <w:tab w:val="left" w:pos="992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охраняемые природные территории</w:t>
      </w:r>
    </w:p>
    <w:p w:rsidR="008E1AA7" w:rsidRPr="008E1AA7" w:rsidRDefault="008E1AA7" w:rsidP="008E1AA7">
      <w:pPr>
        <w:widowControl w:val="0"/>
        <w:tabs>
          <w:tab w:val="left" w:pos="284"/>
          <w:tab w:val="left" w:pos="1082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bidi="ru-RU"/>
        </w:rPr>
      </w:pPr>
    </w:p>
    <w:p w:rsidR="008E1AA7" w:rsidRPr="008E1AA7" w:rsidRDefault="008E1AA7" w:rsidP="008E1AA7">
      <w:pPr>
        <w:widowControl w:val="0"/>
        <w:tabs>
          <w:tab w:val="left" w:pos="284"/>
          <w:tab w:val="left" w:pos="1082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bidi="ru-RU"/>
        </w:rPr>
      </w:pPr>
      <w:r w:rsidRPr="008E1AA7">
        <w:rPr>
          <w:rFonts w:ascii="Times New Roman" w:eastAsia="Times New Roman" w:hAnsi="Times New Roman" w:cs="Times New Roman"/>
          <w:b/>
          <w:color w:val="000000"/>
          <w:lang w:bidi="ru-RU"/>
        </w:rPr>
        <w:t>ЕН.03. Химия</w:t>
      </w:r>
    </w:p>
    <w:p w:rsidR="008E1AA7" w:rsidRPr="008E1AA7" w:rsidRDefault="008E1AA7" w:rsidP="008E1AA7">
      <w:pPr>
        <w:widowControl w:val="0"/>
        <w:shd w:val="clear" w:color="auto" w:fill="FFFFFF"/>
        <w:tabs>
          <w:tab w:val="left" w:pos="284"/>
          <w:tab w:val="left" w:pos="992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bidi="ru-RU"/>
        </w:rPr>
        <w:t xml:space="preserve">В результате изучения дисциплины обучающийся должен </w:t>
      </w:r>
      <w:r w:rsidRPr="008E1AA7">
        <w:rPr>
          <w:rFonts w:ascii="Times New Roman" w:eastAsia="Times New Roman" w:hAnsi="Times New Roman" w:cs="Times New Roman"/>
          <w:lang w:eastAsia="en-US"/>
        </w:rPr>
        <w:t>уметь:</w:t>
      </w:r>
    </w:p>
    <w:p w:rsidR="008E1AA7" w:rsidRPr="008E1AA7" w:rsidRDefault="008E1AA7" w:rsidP="008E1AA7">
      <w:pPr>
        <w:numPr>
          <w:ilvl w:val="0"/>
          <w:numId w:val="3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8E1AA7">
        <w:rPr>
          <w:rFonts w:ascii="Times New Roman" w:eastAsia="Times New Roman" w:hAnsi="Times New Roman" w:cs="Times New Roman"/>
        </w:rPr>
        <w:lastRenderedPageBreak/>
        <w:t>применять основные законы химии для решения задач в области профессиональной деятельности;</w:t>
      </w:r>
    </w:p>
    <w:p w:rsidR="008E1AA7" w:rsidRPr="008E1AA7" w:rsidRDefault="008E1AA7" w:rsidP="008E1AA7">
      <w:pPr>
        <w:numPr>
          <w:ilvl w:val="0"/>
          <w:numId w:val="3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8E1AA7">
        <w:rPr>
          <w:rFonts w:ascii="Times New Roman" w:eastAsia="Times New Roman" w:hAnsi="Times New Roman" w:cs="Times New Roman"/>
        </w:rPr>
        <w:t>использовать свойства органических веществ, дисперсных и коллоидных систем для оптимизации технологического процесса;</w:t>
      </w:r>
    </w:p>
    <w:p w:rsidR="008E1AA7" w:rsidRPr="008E1AA7" w:rsidRDefault="008E1AA7" w:rsidP="008E1AA7">
      <w:pPr>
        <w:numPr>
          <w:ilvl w:val="0"/>
          <w:numId w:val="3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8E1AA7">
        <w:rPr>
          <w:rFonts w:ascii="Times New Roman" w:eastAsia="Times New Roman" w:hAnsi="Times New Roman" w:cs="Times New Roman"/>
        </w:rPr>
        <w:t>описывать уравнениями химических реакций процессы, лежащие в основе производства продовольственных продуктов;</w:t>
      </w:r>
    </w:p>
    <w:p w:rsidR="008E1AA7" w:rsidRPr="008E1AA7" w:rsidRDefault="008E1AA7" w:rsidP="008E1AA7">
      <w:pPr>
        <w:numPr>
          <w:ilvl w:val="0"/>
          <w:numId w:val="3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8E1AA7">
        <w:rPr>
          <w:rFonts w:ascii="Times New Roman" w:eastAsia="Times New Roman" w:hAnsi="Times New Roman" w:cs="Times New Roman"/>
        </w:rPr>
        <w:t>проводить расчеты по химическим формулам и уравнениям реакции;</w:t>
      </w:r>
    </w:p>
    <w:p w:rsidR="008E1AA7" w:rsidRPr="008E1AA7" w:rsidRDefault="008E1AA7" w:rsidP="008E1AA7">
      <w:pPr>
        <w:numPr>
          <w:ilvl w:val="0"/>
          <w:numId w:val="3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8E1AA7">
        <w:rPr>
          <w:rFonts w:ascii="Times New Roman" w:eastAsia="Times New Roman" w:hAnsi="Times New Roman" w:cs="Times New Roman"/>
        </w:rPr>
        <w:t>использовать лабораторную посуду и оборудование;</w:t>
      </w:r>
    </w:p>
    <w:p w:rsidR="008E1AA7" w:rsidRPr="008E1AA7" w:rsidRDefault="008E1AA7" w:rsidP="008E1AA7">
      <w:pPr>
        <w:numPr>
          <w:ilvl w:val="0"/>
          <w:numId w:val="3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8E1AA7">
        <w:rPr>
          <w:rFonts w:ascii="Times New Roman" w:eastAsia="Times New Roman" w:hAnsi="Times New Roman" w:cs="Times New Roman"/>
        </w:rPr>
        <w:t>выбирать метод и ход химического анализа, подбирать реактивы и аппаратуру;</w:t>
      </w:r>
    </w:p>
    <w:p w:rsidR="008E1AA7" w:rsidRPr="008E1AA7" w:rsidRDefault="008E1AA7" w:rsidP="008E1AA7">
      <w:pPr>
        <w:numPr>
          <w:ilvl w:val="0"/>
          <w:numId w:val="3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8E1AA7">
        <w:rPr>
          <w:rFonts w:ascii="Times New Roman" w:eastAsia="Times New Roman" w:hAnsi="Times New Roman" w:cs="Times New Roman"/>
        </w:rPr>
        <w:t>проводить качественные реакции на неорганические вещества и ионы, отдельные классы органических соединений;</w:t>
      </w:r>
    </w:p>
    <w:p w:rsidR="008E1AA7" w:rsidRPr="008E1AA7" w:rsidRDefault="008E1AA7" w:rsidP="008E1AA7">
      <w:pPr>
        <w:numPr>
          <w:ilvl w:val="0"/>
          <w:numId w:val="3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8E1AA7">
        <w:rPr>
          <w:rFonts w:ascii="Times New Roman" w:eastAsia="Times New Roman" w:hAnsi="Times New Roman" w:cs="Times New Roman"/>
        </w:rPr>
        <w:t>выполнять количественные расчеты состава вещества по результатам измерений;</w:t>
      </w:r>
    </w:p>
    <w:p w:rsidR="008E1AA7" w:rsidRPr="008E1AA7" w:rsidRDefault="008E1AA7" w:rsidP="008E1AA7">
      <w:pPr>
        <w:numPr>
          <w:ilvl w:val="0"/>
          <w:numId w:val="3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8E1AA7">
        <w:rPr>
          <w:rFonts w:ascii="Times New Roman" w:eastAsia="Times New Roman" w:hAnsi="Times New Roman" w:cs="Times New Roman"/>
        </w:rPr>
        <w:t>соблюдать правила техники безопасности при работе в химической лаборатории;</w:t>
      </w:r>
    </w:p>
    <w:p w:rsidR="008E1AA7" w:rsidRPr="008E1AA7" w:rsidRDefault="008E1AA7" w:rsidP="008E1AA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E1AA7">
        <w:rPr>
          <w:rFonts w:ascii="Times New Roman" w:eastAsia="Calibri" w:hAnsi="Times New Roman" w:cs="Times New Roman"/>
          <w:lang w:bidi="ru-RU"/>
        </w:rPr>
        <w:t xml:space="preserve">В результате изучения дисциплины обучающийся должен </w:t>
      </w:r>
      <w:r w:rsidRPr="008E1AA7">
        <w:rPr>
          <w:rFonts w:ascii="Times New Roman" w:eastAsia="Times New Roman" w:hAnsi="Times New Roman" w:cs="Times New Roman"/>
        </w:rPr>
        <w:t>знать:</w:t>
      </w:r>
    </w:p>
    <w:p w:rsidR="008E1AA7" w:rsidRPr="008E1AA7" w:rsidRDefault="008E1AA7" w:rsidP="008E1AA7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8E1AA7">
        <w:rPr>
          <w:rFonts w:ascii="Times New Roman" w:eastAsia="Times New Roman" w:hAnsi="Times New Roman" w:cs="Times New Roman"/>
        </w:rPr>
        <w:t>основные понятия и законы химии;</w:t>
      </w:r>
    </w:p>
    <w:p w:rsidR="008E1AA7" w:rsidRPr="008E1AA7" w:rsidRDefault="008E1AA7" w:rsidP="008E1AA7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8E1AA7">
        <w:rPr>
          <w:rFonts w:ascii="Times New Roman" w:eastAsia="Times New Roman" w:hAnsi="Times New Roman" w:cs="Times New Roman"/>
        </w:rPr>
        <w:t>теоретические основы органической, физической, коллоидной химии;</w:t>
      </w:r>
    </w:p>
    <w:p w:rsidR="008E1AA7" w:rsidRPr="008E1AA7" w:rsidRDefault="008E1AA7" w:rsidP="008E1AA7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8E1AA7">
        <w:rPr>
          <w:rFonts w:ascii="Times New Roman" w:eastAsia="Times New Roman" w:hAnsi="Times New Roman" w:cs="Times New Roman"/>
        </w:rPr>
        <w:t>понятие химической кинетики и катализа;</w:t>
      </w:r>
    </w:p>
    <w:p w:rsidR="008E1AA7" w:rsidRPr="008E1AA7" w:rsidRDefault="008E1AA7" w:rsidP="008E1AA7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8E1AA7">
        <w:rPr>
          <w:rFonts w:ascii="Times New Roman" w:eastAsia="Times New Roman" w:hAnsi="Times New Roman" w:cs="Times New Roman"/>
        </w:rPr>
        <w:t>классификацию химических реакций и закономерности их протекания;</w:t>
      </w:r>
    </w:p>
    <w:p w:rsidR="008E1AA7" w:rsidRPr="008E1AA7" w:rsidRDefault="008E1AA7" w:rsidP="008E1AA7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8E1AA7">
        <w:rPr>
          <w:rFonts w:ascii="Times New Roman" w:eastAsia="Times New Roman" w:hAnsi="Times New Roman" w:cs="Times New Roman"/>
        </w:rPr>
        <w:t>обратимые и необратимые химические реакции, химическое равновесие, смещение химического равновесия под действием различных факторов;</w:t>
      </w:r>
    </w:p>
    <w:p w:rsidR="008E1AA7" w:rsidRPr="008E1AA7" w:rsidRDefault="008E1AA7" w:rsidP="008E1AA7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8E1AA7">
        <w:rPr>
          <w:rFonts w:ascii="Times New Roman" w:eastAsia="Times New Roman" w:hAnsi="Times New Roman" w:cs="Times New Roman"/>
        </w:rPr>
        <w:t>окислительно</w:t>
      </w:r>
      <w:proofErr w:type="spellEnd"/>
      <w:r w:rsidRPr="008E1AA7">
        <w:rPr>
          <w:rFonts w:ascii="Times New Roman" w:eastAsia="Times New Roman" w:hAnsi="Times New Roman" w:cs="Times New Roman"/>
        </w:rPr>
        <w:t>-восстановительные реакции, реакции ионного обмена;</w:t>
      </w:r>
    </w:p>
    <w:p w:rsidR="008E1AA7" w:rsidRPr="008E1AA7" w:rsidRDefault="008E1AA7" w:rsidP="008E1AA7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8E1AA7">
        <w:rPr>
          <w:rFonts w:ascii="Times New Roman" w:eastAsia="Times New Roman" w:hAnsi="Times New Roman" w:cs="Times New Roman"/>
        </w:rPr>
        <w:t>гидролиз солей, диссоциацию электролитов в водных растворах, понятие о сильных и слабых электролитах;</w:t>
      </w:r>
    </w:p>
    <w:p w:rsidR="008E1AA7" w:rsidRPr="008E1AA7" w:rsidRDefault="008E1AA7" w:rsidP="008E1AA7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8E1AA7">
        <w:rPr>
          <w:rFonts w:ascii="Times New Roman" w:eastAsia="Times New Roman" w:hAnsi="Times New Roman" w:cs="Times New Roman"/>
        </w:rPr>
        <w:t>тепловой эффект химических реакций, термохимические уравнения;</w:t>
      </w:r>
    </w:p>
    <w:p w:rsidR="008E1AA7" w:rsidRPr="008E1AA7" w:rsidRDefault="008E1AA7" w:rsidP="008E1AA7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8E1AA7">
        <w:rPr>
          <w:rFonts w:ascii="Times New Roman" w:eastAsia="Times New Roman" w:hAnsi="Times New Roman" w:cs="Times New Roman"/>
        </w:rPr>
        <w:t>характеристики различных классов органических веществ, входящих в состав сырья и готовой пищевой продукции;</w:t>
      </w:r>
    </w:p>
    <w:p w:rsidR="008E1AA7" w:rsidRPr="008E1AA7" w:rsidRDefault="008E1AA7" w:rsidP="008E1AA7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8E1AA7">
        <w:rPr>
          <w:rFonts w:ascii="Times New Roman" w:eastAsia="Times New Roman" w:hAnsi="Times New Roman" w:cs="Times New Roman"/>
        </w:rPr>
        <w:t>свойства растворов и коллоидных систем высокомолекулярных соединений;</w:t>
      </w:r>
    </w:p>
    <w:p w:rsidR="008E1AA7" w:rsidRPr="008E1AA7" w:rsidRDefault="008E1AA7" w:rsidP="008E1AA7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8E1AA7">
        <w:rPr>
          <w:rFonts w:ascii="Times New Roman" w:eastAsia="Times New Roman" w:hAnsi="Times New Roman" w:cs="Times New Roman"/>
        </w:rPr>
        <w:t>дисперсные и коллоидные системы пищевых продуктов;</w:t>
      </w:r>
    </w:p>
    <w:p w:rsidR="008E1AA7" w:rsidRPr="008E1AA7" w:rsidRDefault="008E1AA7" w:rsidP="008E1AA7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8E1AA7">
        <w:rPr>
          <w:rFonts w:ascii="Times New Roman" w:eastAsia="Times New Roman" w:hAnsi="Times New Roman" w:cs="Times New Roman"/>
        </w:rPr>
        <w:t>роль и характеристики поверхностных явлений в природных и технологических процессах;</w:t>
      </w:r>
    </w:p>
    <w:p w:rsidR="008E1AA7" w:rsidRPr="008E1AA7" w:rsidRDefault="008E1AA7" w:rsidP="008E1AA7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8E1AA7">
        <w:rPr>
          <w:rFonts w:ascii="Times New Roman" w:eastAsia="Times New Roman" w:hAnsi="Times New Roman" w:cs="Times New Roman"/>
        </w:rPr>
        <w:t>основы аналитической химии;</w:t>
      </w:r>
    </w:p>
    <w:p w:rsidR="008E1AA7" w:rsidRPr="008E1AA7" w:rsidRDefault="008E1AA7" w:rsidP="008E1AA7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8E1AA7">
        <w:rPr>
          <w:rFonts w:ascii="Times New Roman" w:eastAsia="Times New Roman" w:hAnsi="Times New Roman" w:cs="Times New Roman"/>
        </w:rPr>
        <w:t>основные методы классического количественного и физико-химического анализа;</w:t>
      </w:r>
    </w:p>
    <w:p w:rsidR="008E1AA7" w:rsidRPr="008E1AA7" w:rsidRDefault="008E1AA7" w:rsidP="008E1AA7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8E1AA7">
        <w:rPr>
          <w:rFonts w:ascii="Times New Roman" w:eastAsia="Times New Roman" w:hAnsi="Times New Roman" w:cs="Times New Roman"/>
        </w:rPr>
        <w:t>назначение и правила использования лабораторного оборудования и аппаратуры;</w:t>
      </w:r>
    </w:p>
    <w:p w:rsidR="008E1AA7" w:rsidRPr="008E1AA7" w:rsidRDefault="008E1AA7" w:rsidP="008E1AA7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8E1AA7">
        <w:rPr>
          <w:rFonts w:ascii="Times New Roman" w:eastAsia="Times New Roman" w:hAnsi="Times New Roman" w:cs="Times New Roman"/>
        </w:rPr>
        <w:t>методы и технику выполнения химических анализов;</w:t>
      </w:r>
    </w:p>
    <w:p w:rsidR="008E1AA7" w:rsidRPr="008E1AA7" w:rsidRDefault="008E1AA7" w:rsidP="008E1AA7">
      <w:pPr>
        <w:widowControl w:val="0"/>
        <w:numPr>
          <w:ilvl w:val="0"/>
          <w:numId w:val="33"/>
        </w:numPr>
        <w:tabs>
          <w:tab w:val="left" w:pos="284"/>
          <w:tab w:val="left" w:pos="1082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lang w:bidi="ru-RU"/>
        </w:rPr>
      </w:pPr>
      <w:r w:rsidRPr="008E1AA7">
        <w:rPr>
          <w:rFonts w:ascii="Times New Roman" w:eastAsia="Times New Roman" w:hAnsi="Times New Roman" w:cs="Times New Roman"/>
        </w:rPr>
        <w:t>приемы безопасной работы в химической лаборатории</w:t>
      </w:r>
    </w:p>
    <w:p w:rsidR="008E1AA7" w:rsidRPr="008E1AA7" w:rsidRDefault="008E1AA7" w:rsidP="008E1AA7">
      <w:pPr>
        <w:widowControl w:val="0"/>
        <w:tabs>
          <w:tab w:val="left" w:pos="284"/>
          <w:tab w:val="left" w:pos="1082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bidi="ru-RU"/>
        </w:rPr>
      </w:pPr>
    </w:p>
    <w:p w:rsidR="008E1AA7" w:rsidRPr="008E1AA7" w:rsidRDefault="008E1AA7" w:rsidP="008E1AA7">
      <w:pPr>
        <w:keepNext/>
        <w:keepLines/>
        <w:widowControl w:val="0"/>
        <w:spacing w:after="0" w:line="254" w:lineRule="auto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  <w:bookmarkStart w:id="1" w:name="bookmark43"/>
      <w:r w:rsidRPr="008E1AA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ОП 01 Микробиология, санитария и гигиена в пищевом производстве</w:t>
      </w:r>
      <w:bookmarkEnd w:id="1"/>
    </w:p>
    <w:p w:rsidR="008E1AA7" w:rsidRPr="008E1AA7" w:rsidRDefault="008E1AA7" w:rsidP="008E1AA7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 результате освоения учебной дисциплины обучающийся должен уметь: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использовать лабораторное оборудование;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определить основные группы микроорганизмов;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проводить микробиологические исследования и давать оценку полученным результатам;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соблюдать санитарно-гигиенические требования в условиях пищевого производства;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производить санитарную обработку оборудования и инвентаря;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осуществлять микробиологический контроль пищевого производства;</w:t>
      </w:r>
    </w:p>
    <w:p w:rsidR="008E1AA7" w:rsidRPr="008E1AA7" w:rsidRDefault="008E1AA7" w:rsidP="008E1AA7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 результате освоения учебной дисциплины обучающийся должен знать: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основное понятия и термины микробиологии;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классификацию микроорганизмов;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морфологию и физиологию основных групп микроорганизмов;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генетическую и химическую основы наследственности и формы изменчивости </w:t>
      </w:r>
      <w:proofErr w:type="spellStart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микр</w:t>
      </w:r>
      <w:proofErr w:type="spellEnd"/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 орга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низмов;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lastRenderedPageBreak/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роль микроорганизмов в круговороте веществ в природе;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характеристики микрофлоры почвы, воды и воздуха;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особенности сапрофитных и патогенных микроорганизмов;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основные пищевые инфекции и пищевые отравления;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возможные источники микробиологического загрязнения в пищевом производстве, условия</w:t>
      </w:r>
      <w:r w:rsidRPr="008E1AA7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их развития;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методы предотвращения порчи сырья и готовой продукции;</w:t>
      </w:r>
    </w:p>
    <w:p w:rsidR="008E1AA7" w:rsidRPr="008E1AA7" w:rsidRDefault="008E1AA7" w:rsidP="008E1AA7">
      <w:pPr>
        <w:widowControl w:val="0"/>
        <w:spacing w:after="0"/>
        <w:ind w:left="16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схему микробиологического контроля;</w:t>
      </w:r>
    </w:p>
    <w:p w:rsidR="008E1AA7" w:rsidRPr="008E1AA7" w:rsidRDefault="008E1AA7" w:rsidP="008E1AA7">
      <w:pPr>
        <w:widowControl w:val="0"/>
        <w:spacing w:after="0"/>
        <w:ind w:left="160"/>
        <w:contextualSpacing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8E1AA7">
        <w:rPr>
          <w:rFonts w:ascii="Times New Roman" w:eastAsia="Times New Roman" w:hAnsi="Times New Roman" w:cs="Times New Roman"/>
          <w:lang w:eastAsia="en-US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санитарно-технологические требования к помещениям, оборудованию, инвентарю, одежде; </w:t>
      </w:r>
    </w:p>
    <w:p w:rsidR="008E1AA7" w:rsidRPr="008E1AA7" w:rsidRDefault="008E1AA7" w:rsidP="008E1AA7">
      <w:pPr>
        <w:widowControl w:val="0"/>
        <w:spacing w:after="0"/>
        <w:ind w:left="16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правила личной гигиены работников пищевых производств</w:t>
      </w:r>
    </w:p>
    <w:p w:rsidR="008E1AA7" w:rsidRPr="008E1AA7" w:rsidRDefault="008E1AA7" w:rsidP="008E1AA7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  <w:bookmarkStart w:id="2" w:name="bookmark44"/>
    </w:p>
    <w:p w:rsidR="008E1AA7" w:rsidRPr="008E1AA7" w:rsidRDefault="008E1AA7" w:rsidP="008E1AA7">
      <w:pPr>
        <w:keepNext/>
        <w:keepLines/>
        <w:widowControl w:val="0"/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  <w:r w:rsidRPr="008E1AA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ОП 02 Физиология питания</w:t>
      </w:r>
      <w:bookmarkEnd w:id="2"/>
    </w:p>
    <w:p w:rsidR="008E1AA7" w:rsidRPr="008E1AA7" w:rsidRDefault="008E1AA7" w:rsidP="008E1AA7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 результате освоения учебной дисциплины обучающийся должен уметь: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проводить органолептическую оценку качества пищевого сырья и продуктов;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рассчитывать энергетическую ценность блюд;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составлять рационы питания ятя различных категорий потребителей;</w:t>
      </w:r>
    </w:p>
    <w:p w:rsidR="008E1AA7" w:rsidRPr="008E1AA7" w:rsidRDefault="008E1AA7" w:rsidP="008E1AA7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 результате освоения учебной дисциплины обучающийся должен знать: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роль пищи для организма человека;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основные процессы обмена веществ в организме;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суточный расход энергии;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состав, физиологическое значение, энергетическую и пищевую ценность различных про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дуктов питания;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роль питательных и минеральных веществ, витаминов, микроэлементов и воды в структуре питания;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физико-химические изменения нищи в процессе пищеварения;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усвояемость пищи, влияющие на нее факторы;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понятие рациона </w:t>
      </w:r>
      <w:proofErr w:type="gramStart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питания ;</w:t>
      </w:r>
      <w:proofErr w:type="gramEnd"/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суточную норму потребности человека в питательных веществах;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нормы и принципы рационального сбалансированного питания для различных групп насе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ления;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назначение лечебного и лечебно-профилактического питания;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методики составления рационов питания</w:t>
      </w:r>
    </w:p>
    <w:p w:rsidR="008E1AA7" w:rsidRPr="008E1AA7" w:rsidRDefault="008E1AA7" w:rsidP="008E1AA7">
      <w:pPr>
        <w:keepNext/>
        <w:keepLines/>
        <w:widowControl w:val="0"/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  <w:bookmarkStart w:id="3" w:name="bookmark45"/>
    </w:p>
    <w:p w:rsidR="008E1AA7" w:rsidRPr="008E1AA7" w:rsidRDefault="008E1AA7" w:rsidP="008E1AA7">
      <w:pPr>
        <w:keepNext/>
        <w:keepLines/>
        <w:widowControl w:val="0"/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  <w:r w:rsidRPr="008E1AA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ОП 03 Организация хранения и контроль запасов сырья</w:t>
      </w:r>
      <w:bookmarkEnd w:id="3"/>
    </w:p>
    <w:p w:rsidR="008E1AA7" w:rsidRPr="008E1AA7" w:rsidRDefault="008E1AA7" w:rsidP="008E1AA7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В результате освоения учебной дисциплины обучающийся должен </w:t>
      </w:r>
      <w:r w:rsidRPr="008E1AA7">
        <w:rPr>
          <w:rFonts w:ascii="Times New Roman" w:eastAsia="Times New Roman" w:hAnsi="Times New Roman" w:cs="Times New Roman"/>
          <w:bCs/>
          <w:color w:val="000000"/>
          <w:lang w:bidi="ru-RU"/>
        </w:rPr>
        <w:t>уметь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: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-определять наличие запасов и расход продуктов;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-оценивать условия хранения и состояние продуктов и запасов;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-проводить инструктажи по безопасности хранения пищевых продуктов;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-принимать решения по организации процессов контроля расхода и хранения продуктов; 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-оформлять технологическую документацию и документацию по контролю расхода и хране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ния продуктов, в том числе с использованием специализированного программного обеспече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ния;</w:t>
      </w:r>
    </w:p>
    <w:p w:rsidR="008E1AA7" w:rsidRPr="008E1AA7" w:rsidRDefault="008E1AA7" w:rsidP="008E1AA7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В результате освоения учебной дисциплины обучающийся должен </w:t>
      </w:r>
      <w:r w:rsidRPr="008E1AA7">
        <w:rPr>
          <w:rFonts w:ascii="Times New Roman" w:eastAsia="Times New Roman" w:hAnsi="Times New Roman" w:cs="Times New Roman"/>
          <w:bCs/>
          <w:color w:val="000000"/>
          <w:lang w:bidi="ru-RU"/>
        </w:rPr>
        <w:t>знать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: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-ассортимент и характеристики основных групп продовольственных товаров;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-общие требования к качеству сырья и продуктов;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-условия хранения, упаковки, транспортирования и реализации различных видов продоволь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ственных продуктов;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-методы контроля качества продуктов при хранении;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-способы и формы инструктирования персонала по безопасности хранения пищевых продук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-виды снабжения;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-виды складских помещений и требования к ним;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lastRenderedPageBreak/>
        <w:t>-периодичность технического обслуживания холодильного, механического и весового обору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дования;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-методы контроля сохранности и расхода продуктов на производствах питания;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-программное обеспечение управления расходом продуктов на производстве и движением блюд;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-современные способы обеспечения правильной сохранности запасов и расхода продуктов на производстве;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-методы контроля возможных хищений запасов на производстве;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-правила оценки состояния запасов на производстве;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-процедуры и правила инвентаризации запасов продуктов;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-правила оформления заказа на продукты со склада и приема продуктов, поступающих со склада и от поставщиков;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-виды сопроводительной документации на различные группы продуктов</w:t>
      </w:r>
    </w:p>
    <w:p w:rsidR="008E1AA7" w:rsidRPr="008E1AA7" w:rsidRDefault="008E1AA7" w:rsidP="008E1AA7">
      <w:pPr>
        <w:keepNext/>
        <w:keepLines/>
        <w:widowControl w:val="0"/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  <w:bookmarkStart w:id="4" w:name="bookmark46"/>
    </w:p>
    <w:p w:rsidR="008E1AA7" w:rsidRPr="008E1AA7" w:rsidRDefault="008E1AA7" w:rsidP="008E1AA7">
      <w:pPr>
        <w:keepNext/>
        <w:keepLines/>
        <w:widowControl w:val="0"/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  <w:r w:rsidRPr="008E1AA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ОП 04 Информационные технологии в профессиональной деятельности</w:t>
      </w:r>
      <w:bookmarkEnd w:id="4"/>
    </w:p>
    <w:p w:rsidR="008E1AA7" w:rsidRPr="008E1AA7" w:rsidRDefault="008E1AA7" w:rsidP="008E1AA7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 результате освоения учебной дисциплины обучающийся должен уметь: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использовать технологии сбора, размещения, хранения, накопления, преобразования и пе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редачи данных в профессионально ориентированных информационных системах;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использовать в профессиональной деятельности различные виды программного обеспече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ния, в том числе специального;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применять компьютерные н телекоммуникационные средства;</w:t>
      </w:r>
    </w:p>
    <w:p w:rsidR="008E1AA7" w:rsidRPr="008E1AA7" w:rsidRDefault="008E1AA7" w:rsidP="008E1AA7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 результате освоения учебной дисциплины обучающийся должен знать: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основные понятия автоматизированной обработки информации;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общий состав и структуру персональных электронно-вычислительных машин и вычисли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тельных систем;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методы и средства сбора, обработки, хранения, передачи и накопления информации;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базовые системные программные продукты и пакеты прикладных программ в области про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фессиональной деятельности;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основные методы и приемы обеспечения информационной безопасности</w:t>
      </w:r>
    </w:p>
    <w:p w:rsidR="008E1AA7" w:rsidRPr="008E1AA7" w:rsidRDefault="008E1AA7" w:rsidP="008E1AA7">
      <w:pPr>
        <w:keepNext/>
        <w:keepLines/>
        <w:widowControl w:val="0"/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  <w:bookmarkStart w:id="5" w:name="bookmark47"/>
    </w:p>
    <w:p w:rsidR="008E1AA7" w:rsidRPr="008E1AA7" w:rsidRDefault="008E1AA7" w:rsidP="008E1AA7">
      <w:pPr>
        <w:keepNext/>
        <w:keepLines/>
        <w:widowControl w:val="0"/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  <w:r w:rsidRPr="008E1AA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ОП 05 Метрология и стандартизация</w:t>
      </w:r>
      <w:bookmarkEnd w:id="5"/>
    </w:p>
    <w:p w:rsidR="008E1AA7" w:rsidRPr="008E1AA7" w:rsidRDefault="008E1AA7" w:rsidP="008E1AA7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 результате освоения дисциплины обучающийся должен уметь: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применять требования нормативных документов к основным видам продукции (услуг) и процессов;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оформлять техническую документацию в соответствии с действующей нормативной базой;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использовать в профессиональной деятельности документацию систем качества;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приводить несистемные величины измерений в соответствие с действующими стандартами и международной системой единиц СИ;</w:t>
      </w:r>
    </w:p>
    <w:p w:rsidR="008E1AA7" w:rsidRPr="008E1AA7" w:rsidRDefault="008E1AA7" w:rsidP="008E1AA7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 результате освоения дисциплины обучающийся должен знать: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основные понятия метрологии;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задачи стандартизации, ее экономическую эффективность;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формы подтверждения соответствия;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- основные положения систем (комплексов) общетехнических и </w:t>
      </w:r>
      <w:proofErr w:type="spellStart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организационно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методических</w:t>
      </w:r>
      <w:proofErr w:type="spellEnd"/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 стандартов;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терминологию и единицы измерения величин в соответствии с действующими стандартами и международной системой единиц СИ;</w:t>
      </w:r>
    </w:p>
    <w:p w:rsidR="008E1AA7" w:rsidRPr="008E1AA7" w:rsidRDefault="008E1AA7" w:rsidP="008E1AA7">
      <w:pPr>
        <w:keepNext/>
        <w:keepLines/>
        <w:widowControl w:val="0"/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  <w:bookmarkStart w:id="6" w:name="bookmark48"/>
    </w:p>
    <w:p w:rsidR="008E1AA7" w:rsidRPr="008E1AA7" w:rsidRDefault="008E1AA7" w:rsidP="008E1AA7">
      <w:pPr>
        <w:keepNext/>
        <w:keepLines/>
        <w:widowControl w:val="0"/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  <w:r w:rsidRPr="008E1AA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ОП 06 Правовые основы профессиональной деятельности</w:t>
      </w:r>
      <w:bookmarkEnd w:id="6"/>
    </w:p>
    <w:p w:rsidR="008E1AA7" w:rsidRPr="008E1AA7" w:rsidRDefault="008E1AA7" w:rsidP="008E1AA7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 результате освоения учебной дисциплины обучающийся должен уметь: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lastRenderedPageBreak/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использовать необходимые нормативные правовые акты;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защищать свои права в соответствии с гражданским, гражданско-процессуальным и трудо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вым законодательством Российской Федерации;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анализировать и оценивать результаты и последствия деятельности (бездействия) с право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вой точки зрения;</w:t>
      </w:r>
    </w:p>
    <w:p w:rsidR="008E1AA7" w:rsidRPr="008E1AA7" w:rsidRDefault="008E1AA7" w:rsidP="008E1AA7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 результате освоения учебной дисциплины обучающийся должен знать: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основные положения Конституции Российской Федерации;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права и </w:t>
      </w:r>
      <w:proofErr w:type="gramStart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свобод</w:t>
      </w:r>
      <w:proofErr w:type="gramEnd"/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 и человека н гражданина, механизмы их реализации;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понятие правового регулирования в сфере профессиональной деятельности;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законы и иные нормативные правовые акты, регулирующие правоотношения в процессе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профессиональной деятельности;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организационно -правовые формы юридических </w:t>
      </w:r>
      <w:proofErr w:type="gramStart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лиц ;</w:t>
      </w:r>
      <w:proofErr w:type="gramEnd"/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правовое положение субъектов предпринимательской деятельности;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права и обязанности работников в сфере профессиональной деятельности;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порядок заключения трудового договора и основания для его прекращения;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роль государственного регулирования в обеспечении занятости населения: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право социальной защиты граждан;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понятие дисциплинарной и материальной ответственности работника: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виды административных правонарушений и административной ответственности;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механизм защиты нарушенных прав и судебный порядок разрешения споров</w:t>
      </w:r>
    </w:p>
    <w:p w:rsidR="008E1AA7" w:rsidRPr="008E1AA7" w:rsidRDefault="008E1AA7" w:rsidP="008E1AA7">
      <w:pPr>
        <w:keepNext/>
        <w:keepLines/>
        <w:widowControl w:val="0"/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  <w:bookmarkStart w:id="7" w:name="bookmark49"/>
    </w:p>
    <w:p w:rsidR="008E1AA7" w:rsidRPr="008E1AA7" w:rsidRDefault="008E1AA7" w:rsidP="008E1AA7">
      <w:pPr>
        <w:keepNext/>
        <w:keepLines/>
        <w:widowControl w:val="0"/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  <w:r w:rsidRPr="008E1AA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ОП 07 Основы экономики, менеджмента и маркетинга</w:t>
      </w:r>
      <w:bookmarkEnd w:id="7"/>
    </w:p>
    <w:p w:rsidR="008E1AA7" w:rsidRPr="008E1AA7" w:rsidRDefault="008E1AA7" w:rsidP="008E1AA7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 результате освоения учебной дисциплины обучающийся должен уметь: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рассчитывать основные технико-экономические показатели деятельности организации;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применять в профессиональной деятельности приемы делового и управленческого обще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ния</w:t>
      </w:r>
      <w:proofErr w:type="spellEnd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анализировать ситуацию на рынке товаров и услуг;</w:t>
      </w:r>
    </w:p>
    <w:p w:rsidR="008E1AA7" w:rsidRPr="008E1AA7" w:rsidRDefault="008E1AA7" w:rsidP="008E1AA7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 результате освоения учебной дисциплины обучающийся должен знать: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основные положения экономической теории;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принципы рыночной </w:t>
      </w:r>
      <w:proofErr w:type="gramStart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экономики ;</w:t>
      </w:r>
      <w:proofErr w:type="gramEnd"/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современное состояние и перспективы развития отрасли;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роль и организацию хозяйствующих субъектов в рыночной экономике;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механизмы ценообразования на продукцию (услуги);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механизмы формирования заработной платы;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формы оплаты труда;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стили управления, виды коммуникации;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принципы делового общения в коллективе;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управленческий цикл;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особенности менеджмента в области профессиональной деятельности;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сущность, цели, основные принципы и функции маркетинга, его связь с менеджментом;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формы адаптации производства и сбыта к рыночной ситуации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ОП. 08 Охрана труда</w:t>
      </w:r>
    </w:p>
    <w:p w:rsidR="008E1AA7" w:rsidRPr="008E1AA7" w:rsidRDefault="008E1AA7" w:rsidP="008E1AA7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 результате освоения учебной дисциплины обучающийся должен уметь: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выявлять опасные и вредные производственные факторы и соответствующие им риски, свя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занные с прошлыми, настоящими пли планируемыми видами профессиональной деятель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ности;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использовать средства коллективной и индивидуальной защиты в соответствии с характе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ром выполняемой профессиональной деятельности;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участвовать в аттестации рабочих мест по условиям труда, в том числе оценивать условия труда и уровень </w:t>
      </w:r>
      <w:proofErr w:type="spellStart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травмобезопаспости</w:t>
      </w:r>
      <w:proofErr w:type="spellEnd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lastRenderedPageBreak/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проводить вводный инструктаж подчиненных работников (персонала), инструктировать их по вопросам текинки безопасности на рабочем месте с учетом специфики выполняемых ра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бот;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разъяснять подчиненным работникам (персоналу) содержание установленных требований охраны труда;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вырабатывать и контролировать навыки, необходимые для достижения требуемого уровня безопасности труда;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вести документацию установленного образца по охране труда, соблюдать сроки ее запол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нения и условия хранения;</w:t>
      </w:r>
    </w:p>
    <w:p w:rsidR="008E1AA7" w:rsidRPr="008E1AA7" w:rsidRDefault="008E1AA7" w:rsidP="008E1AA7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 результате освоения учебной дисциплины обучающийся должен зиять: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системы управления охраной труда в организации;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законы и иные нормативные правовые акты, содержащие государственные нормативные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требования по охране труда, распространяющиеся на деятельность организации;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обязанности работников в области охраны труда;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фактические или потенциальные последствия собственной деятельности (или бездействия)</w:t>
      </w:r>
      <w:r w:rsidRPr="008E1AA7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них влияние на уровень безопасности труда;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возможные последствия несоблюдения технологических процессов и производственных инструкции подчиненными работниками (персоналом);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порядок и периодичность инструктирования подчиненных работников (персонала);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порядок, храпения и использования средств коллективной и индивидуальной защиты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8E1AA7">
        <w:rPr>
          <w:rFonts w:ascii="Times New Roman" w:eastAsia="Times New Roman" w:hAnsi="Times New Roman" w:cs="Times New Roman"/>
          <w:b/>
          <w:color w:val="000000"/>
          <w:lang w:bidi="ru-RU"/>
        </w:rPr>
        <w:t>ОП.09 Безопасность жизнедеятельности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 результате освоения учебной дисциплины обучающийся должен уметь: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использовать средства индивидуальной и коллективной защиты от оружия массового поражения;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применять первичные средства пожаротушения;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- владеть способами бесконфликтного общения и </w:t>
      </w:r>
      <w:proofErr w:type="spellStart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саморегуляции</w:t>
      </w:r>
      <w:proofErr w:type="spellEnd"/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 в повседневной деятельности и экстремальных условиях военной службы;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оказывать первую помощь пострадавшим.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 результате освоения учебной дисциплины обучающийся должен знать: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как серьезной угрозе национальной безопасности России;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основы военной службы и обороны государства;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задачи и основные мероприятия гражданской обороны;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способы защиты населения от оружия массового поражения;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меры пожарной безопасности и правила безопасного поведения при пожарах;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организацию и порядок призыва граждан на военную службу и поступления на неё в добровольном порядке;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основные виды вооружения, военной техники и специального снаряжения, состоящих на вооружении воинских подразделений, в которых имеются военно-учетные специальности, родственные специальностям СПО;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lastRenderedPageBreak/>
        <w:t>- область применения получаемых профессиональных знаний при исполнении обязанностей военной службы;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порядок и правила оказания первой помощи пострадавшим.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</w:p>
    <w:p w:rsidR="008E1AA7" w:rsidRPr="008E1AA7" w:rsidRDefault="008E1AA7" w:rsidP="008E1AA7">
      <w:pPr>
        <w:spacing w:after="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8E1AA7">
        <w:rPr>
          <w:rFonts w:ascii="Times New Roman" w:eastAsia="Calibri" w:hAnsi="Times New Roman" w:cs="Times New Roman"/>
          <w:b/>
          <w:lang w:bidi="ru-RU"/>
        </w:rPr>
        <w:t xml:space="preserve">ОП.10 </w:t>
      </w:r>
      <w:r w:rsidRPr="008E1AA7">
        <w:rPr>
          <w:rFonts w:ascii="Times New Roman" w:eastAsia="Times New Roman" w:hAnsi="Times New Roman" w:cs="Times New Roman"/>
          <w:b/>
        </w:rPr>
        <w:t>Техническое оснащение предприятий общественного питания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В результате освоения учебной дисциплины обучающийся должен уметь: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 xml:space="preserve">- обеспечивать рациональный </w:t>
      </w:r>
      <w:proofErr w:type="gramStart"/>
      <w:r w:rsidRPr="008E1AA7">
        <w:rPr>
          <w:rFonts w:ascii="Times New Roman" w:eastAsia="Times New Roman" w:hAnsi="Times New Roman" w:cs="Times New Roman"/>
          <w:lang w:bidi="ru-RU"/>
        </w:rPr>
        <w:t>подбор  и</w:t>
      </w:r>
      <w:proofErr w:type="gramEnd"/>
      <w:r w:rsidRPr="008E1AA7">
        <w:rPr>
          <w:rFonts w:ascii="Times New Roman" w:eastAsia="Times New Roman" w:hAnsi="Times New Roman" w:cs="Times New Roman"/>
          <w:lang w:bidi="ru-RU"/>
        </w:rPr>
        <w:t xml:space="preserve"> правильную  эксплуатацию технологического оборудования ;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bidi="ru-RU"/>
        </w:rPr>
        <w:t xml:space="preserve">- </w:t>
      </w:r>
      <w:proofErr w:type="gramStart"/>
      <w:r w:rsidRPr="008E1AA7">
        <w:rPr>
          <w:rFonts w:ascii="Times New Roman" w:eastAsia="Times New Roman" w:hAnsi="Times New Roman" w:cs="Times New Roman"/>
          <w:lang w:bidi="ru-RU"/>
        </w:rPr>
        <w:t>оценивать  эффективность</w:t>
      </w:r>
      <w:proofErr w:type="gramEnd"/>
      <w:r w:rsidRPr="008E1AA7">
        <w:rPr>
          <w:rFonts w:ascii="Times New Roman" w:eastAsia="Times New Roman" w:hAnsi="Times New Roman" w:cs="Times New Roman"/>
          <w:lang w:bidi="ru-RU"/>
        </w:rPr>
        <w:t xml:space="preserve"> его использования ,эксплуатировать торгово-технологическое  оборудование с соблюдение  правил безопасности.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В результате освоения учебной дисциплины обучающийся должен знать: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 xml:space="preserve">- </w:t>
      </w:r>
      <w:proofErr w:type="gramStart"/>
      <w:r w:rsidRPr="008E1AA7">
        <w:rPr>
          <w:rFonts w:ascii="Times New Roman" w:eastAsia="Times New Roman" w:hAnsi="Times New Roman" w:cs="Times New Roman"/>
          <w:lang w:bidi="ru-RU"/>
        </w:rPr>
        <w:t>новейшие  достижения</w:t>
      </w:r>
      <w:proofErr w:type="gramEnd"/>
      <w:r w:rsidRPr="008E1AA7">
        <w:rPr>
          <w:rFonts w:ascii="Times New Roman" w:eastAsia="Times New Roman" w:hAnsi="Times New Roman" w:cs="Times New Roman"/>
          <w:lang w:bidi="ru-RU"/>
        </w:rPr>
        <w:t xml:space="preserve"> научно-технического  прогресса в отрасли, нормативные акты, регулирующие использование торгово-технического оборудования;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- классификацию, виды, назначение, устройство основных узлов, принципы действия, правила безопасности эксплуатации торгово- технологического оборудования;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- эксплуатировать торгово-технологическое оборудование с соблюдением правил безопасности.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lang w:eastAsia="en-US"/>
        </w:rPr>
      </w:pPr>
    </w:p>
    <w:p w:rsidR="008E1AA7" w:rsidRPr="008E1AA7" w:rsidRDefault="008E1AA7" w:rsidP="008E1AA7">
      <w:pPr>
        <w:spacing w:after="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8E1AA7">
        <w:rPr>
          <w:rFonts w:ascii="Times New Roman" w:eastAsia="Times New Roman" w:hAnsi="Times New Roman" w:cs="Times New Roman"/>
          <w:b/>
        </w:rPr>
        <w:t>ОП.11</w:t>
      </w:r>
      <w:r w:rsidRPr="008E1AA7">
        <w:rPr>
          <w:rFonts w:ascii="Times New Roman" w:eastAsia="Times New Roman" w:hAnsi="Times New Roman" w:cs="Times New Roman"/>
        </w:rPr>
        <w:t xml:space="preserve"> </w:t>
      </w:r>
      <w:r w:rsidRPr="008E1AA7">
        <w:rPr>
          <w:rFonts w:ascii="Times New Roman" w:eastAsia="Times New Roman" w:hAnsi="Times New Roman" w:cs="Times New Roman"/>
          <w:b/>
        </w:rPr>
        <w:t>Организация производства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В результате освоения учебной дисциплины обучающийся должен уметь: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- использовать нормативную документацию и справочный материал в профессиональной деятельности;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- осуществлять приемку продуктов и полуфабрикатов по количеству и качеству;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 xml:space="preserve">- рационально и эффективно организовывать технологический процесс производства и реализации готовой </w:t>
      </w:r>
      <w:proofErr w:type="gramStart"/>
      <w:r w:rsidRPr="008E1AA7">
        <w:rPr>
          <w:rFonts w:ascii="Times New Roman" w:eastAsia="Times New Roman" w:hAnsi="Times New Roman" w:cs="Times New Roman"/>
          <w:lang w:bidi="ru-RU"/>
        </w:rPr>
        <w:t>продукции ,</w:t>
      </w:r>
      <w:proofErr w:type="gramEnd"/>
      <w:r w:rsidRPr="008E1AA7">
        <w:rPr>
          <w:rFonts w:ascii="Times New Roman" w:eastAsia="Times New Roman" w:hAnsi="Times New Roman" w:cs="Times New Roman"/>
          <w:lang w:bidi="ru-RU"/>
        </w:rPr>
        <w:t xml:space="preserve"> труда персонала;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bidi="ru-RU"/>
        </w:rPr>
        <w:t>- обеспечивать последовательность и контролировать соблюдение технологического процесса производства, проводить бракераж готовой продукции.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В результате освоения учебной дисциплины обучающийся должен знать: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 xml:space="preserve">- </w:t>
      </w:r>
      <w:proofErr w:type="gramStart"/>
      <w:r w:rsidRPr="008E1AA7">
        <w:rPr>
          <w:rFonts w:ascii="Times New Roman" w:eastAsia="Times New Roman" w:hAnsi="Times New Roman" w:cs="Times New Roman"/>
          <w:lang w:bidi="ru-RU"/>
        </w:rPr>
        <w:t>основные  понятия</w:t>
      </w:r>
      <w:proofErr w:type="gramEnd"/>
      <w:r w:rsidRPr="008E1AA7">
        <w:rPr>
          <w:rFonts w:ascii="Times New Roman" w:eastAsia="Times New Roman" w:hAnsi="Times New Roman" w:cs="Times New Roman"/>
          <w:lang w:bidi="ru-RU"/>
        </w:rPr>
        <w:t xml:space="preserve"> , предмет, цели и задачи дисциплины , </w:t>
      </w:r>
      <w:proofErr w:type="spellStart"/>
      <w:r w:rsidRPr="008E1AA7">
        <w:rPr>
          <w:rFonts w:ascii="Times New Roman" w:eastAsia="Times New Roman" w:hAnsi="Times New Roman" w:cs="Times New Roman"/>
          <w:lang w:bidi="ru-RU"/>
        </w:rPr>
        <w:t>межпредметные</w:t>
      </w:r>
      <w:proofErr w:type="spellEnd"/>
      <w:r w:rsidRPr="008E1AA7">
        <w:rPr>
          <w:rFonts w:ascii="Times New Roman" w:eastAsia="Times New Roman" w:hAnsi="Times New Roman" w:cs="Times New Roman"/>
          <w:lang w:bidi="ru-RU"/>
        </w:rPr>
        <w:t xml:space="preserve"> связи;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- отраслевые особенности производственной и торговой деятельности инфраструктуру отрасли;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- организационно-правовые формы собственности и квалификацию предприятий общественного питания;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- основные типы и классы предприятий, ос</w:t>
      </w:r>
    </w:p>
    <w:p w:rsidR="008E1AA7" w:rsidRPr="008E1AA7" w:rsidRDefault="008E1AA7" w:rsidP="008E1AA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8E1AA7" w:rsidRPr="008E1AA7" w:rsidRDefault="008E1AA7" w:rsidP="008E1AA7">
      <w:pPr>
        <w:spacing w:after="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8E1AA7">
        <w:rPr>
          <w:rFonts w:ascii="Times New Roman" w:eastAsia="Times New Roman" w:hAnsi="Times New Roman" w:cs="Times New Roman"/>
          <w:b/>
        </w:rPr>
        <w:t>ОП.12</w:t>
      </w:r>
      <w:r w:rsidRPr="008E1AA7">
        <w:rPr>
          <w:rFonts w:ascii="Times New Roman" w:eastAsia="Times New Roman" w:hAnsi="Times New Roman" w:cs="Times New Roman"/>
        </w:rPr>
        <w:t xml:space="preserve"> </w:t>
      </w:r>
      <w:r w:rsidRPr="008E1AA7">
        <w:rPr>
          <w:rFonts w:ascii="Times New Roman" w:eastAsia="Times New Roman" w:hAnsi="Times New Roman" w:cs="Times New Roman"/>
          <w:b/>
        </w:rPr>
        <w:t>Организация обслуживания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В результате освоения учебной дисциплины обучающийся должен уметь:</w:t>
      </w:r>
    </w:p>
    <w:p w:rsidR="008E1AA7" w:rsidRPr="008E1AA7" w:rsidRDefault="008E1AA7" w:rsidP="008E1AA7">
      <w:pPr>
        <w:widowControl w:val="0"/>
        <w:numPr>
          <w:ilvl w:val="0"/>
          <w:numId w:val="27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проводить оснащение залов;</w:t>
      </w:r>
    </w:p>
    <w:p w:rsidR="008E1AA7" w:rsidRPr="008E1AA7" w:rsidRDefault="008E1AA7" w:rsidP="008E1AA7">
      <w:pPr>
        <w:widowControl w:val="0"/>
        <w:numPr>
          <w:ilvl w:val="0"/>
          <w:numId w:val="27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идентифицировать ассортимент столовой посуды, приборов, белья, оформлять заявки на доукомплектование предприятия питания столовой посудой, приборами;</w:t>
      </w:r>
    </w:p>
    <w:p w:rsidR="008E1AA7" w:rsidRPr="008E1AA7" w:rsidRDefault="008E1AA7" w:rsidP="008E1AA7">
      <w:pPr>
        <w:widowControl w:val="0"/>
        <w:numPr>
          <w:ilvl w:val="0"/>
          <w:numId w:val="27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составлять и оформлять различные виды меню, карты вин;</w:t>
      </w:r>
    </w:p>
    <w:p w:rsidR="008E1AA7" w:rsidRPr="008E1AA7" w:rsidRDefault="008E1AA7" w:rsidP="008E1AA7">
      <w:pPr>
        <w:widowControl w:val="0"/>
        <w:numPr>
          <w:ilvl w:val="0"/>
          <w:numId w:val="27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осуществлять подготовку столовой посуды, приборов, белья, специй к обслуживанию, выполнять несложные виды сервировки столов;</w:t>
      </w:r>
    </w:p>
    <w:p w:rsidR="008E1AA7" w:rsidRPr="008E1AA7" w:rsidRDefault="008E1AA7" w:rsidP="008E1AA7">
      <w:pPr>
        <w:widowControl w:val="0"/>
        <w:numPr>
          <w:ilvl w:val="0"/>
          <w:numId w:val="27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организовывать процесс обслуживания в ПОП разных типов и классов;</w:t>
      </w:r>
    </w:p>
    <w:p w:rsidR="008E1AA7" w:rsidRPr="008E1AA7" w:rsidRDefault="008E1AA7" w:rsidP="008E1AA7">
      <w:pPr>
        <w:widowControl w:val="0"/>
        <w:numPr>
          <w:ilvl w:val="0"/>
          <w:numId w:val="27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принимать заказ на обслуживание банкетов, рассчитывать количество посуды, приборов, столов, обслуживающего персонала;</w:t>
      </w:r>
    </w:p>
    <w:p w:rsidR="008E1AA7" w:rsidRPr="008E1AA7" w:rsidRDefault="008E1AA7" w:rsidP="008E1AA7">
      <w:pPr>
        <w:widowControl w:val="0"/>
        <w:numPr>
          <w:ilvl w:val="0"/>
          <w:numId w:val="27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составлять меню для обслуживания тематических мероприятий.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В результате освоения учебной дисциплины обучающийся должен знать:</w:t>
      </w:r>
    </w:p>
    <w:p w:rsidR="008E1AA7" w:rsidRPr="008E1AA7" w:rsidRDefault="008E1AA7" w:rsidP="008E1AA7">
      <w:pPr>
        <w:widowControl w:val="0"/>
        <w:numPr>
          <w:ilvl w:val="0"/>
          <w:numId w:val="34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 xml:space="preserve">основные понятия, предмет, цели и задачи дисциплины, </w:t>
      </w:r>
      <w:proofErr w:type="spellStart"/>
      <w:r w:rsidRPr="008E1AA7">
        <w:rPr>
          <w:rFonts w:ascii="Times New Roman" w:eastAsia="Times New Roman" w:hAnsi="Times New Roman" w:cs="Times New Roman"/>
          <w:lang w:bidi="ru-RU"/>
        </w:rPr>
        <w:t>межпредметные</w:t>
      </w:r>
      <w:proofErr w:type="spellEnd"/>
      <w:r w:rsidRPr="008E1AA7">
        <w:rPr>
          <w:rFonts w:ascii="Times New Roman" w:eastAsia="Times New Roman" w:hAnsi="Times New Roman" w:cs="Times New Roman"/>
          <w:lang w:bidi="ru-RU"/>
        </w:rPr>
        <w:t xml:space="preserve"> связи; классификацию услуг общественного питания; формы и методы обслуживания;</w:t>
      </w:r>
    </w:p>
    <w:p w:rsidR="008E1AA7" w:rsidRPr="008E1AA7" w:rsidRDefault="008E1AA7" w:rsidP="008E1AA7">
      <w:pPr>
        <w:widowControl w:val="0"/>
        <w:numPr>
          <w:ilvl w:val="0"/>
          <w:numId w:val="34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lastRenderedPageBreak/>
        <w:t>виды торговых и вспомогательных помещений, их назначение, характеристику, оснащение;</w:t>
      </w:r>
    </w:p>
    <w:p w:rsidR="008E1AA7" w:rsidRPr="008E1AA7" w:rsidRDefault="008E1AA7" w:rsidP="008E1AA7">
      <w:pPr>
        <w:widowControl w:val="0"/>
        <w:numPr>
          <w:ilvl w:val="0"/>
          <w:numId w:val="34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виды столовой посуды, приборов, белья, их назначение, характеристику;</w:t>
      </w:r>
    </w:p>
    <w:p w:rsidR="008E1AA7" w:rsidRPr="008E1AA7" w:rsidRDefault="008E1AA7" w:rsidP="008E1AA7">
      <w:pPr>
        <w:widowControl w:val="0"/>
        <w:numPr>
          <w:ilvl w:val="0"/>
          <w:numId w:val="34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средства информации потребителей; правила составления меню, карты вин;</w:t>
      </w:r>
    </w:p>
    <w:p w:rsidR="008E1AA7" w:rsidRPr="008E1AA7" w:rsidRDefault="008E1AA7" w:rsidP="008E1AA7">
      <w:pPr>
        <w:widowControl w:val="0"/>
        <w:numPr>
          <w:ilvl w:val="0"/>
          <w:numId w:val="34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этапы организации обслуживания;</w:t>
      </w:r>
    </w:p>
    <w:p w:rsidR="008E1AA7" w:rsidRPr="008E1AA7" w:rsidRDefault="008E1AA7" w:rsidP="008E1AA7">
      <w:pPr>
        <w:widowControl w:val="0"/>
        <w:numPr>
          <w:ilvl w:val="0"/>
          <w:numId w:val="34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элементы, организацию и технологию обслуживания в ПОП разных типов и классов;</w:t>
      </w:r>
    </w:p>
    <w:p w:rsidR="008E1AA7" w:rsidRPr="008E1AA7" w:rsidRDefault="008E1AA7" w:rsidP="008E1AA7">
      <w:pPr>
        <w:widowControl w:val="0"/>
        <w:numPr>
          <w:ilvl w:val="0"/>
          <w:numId w:val="34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виды приемов и банкетов; правила приема заказов, порядок подготовки и обслуживания банкетов;</w:t>
      </w:r>
    </w:p>
    <w:p w:rsidR="008E1AA7" w:rsidRPr="008E1AA7" w:rsidRDefault="008E1AA7" w:rsidP="008E1AA7">
      <w:pPr>
        <w:widowControl w:val="0"/>
        <w:numPr>
          <w:ilvl w:val="0"/>
          <w:numId w:val="34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особенности обслуживания при оказании специальных видов услуг.</w:t>
      </w:r>
    </w:p>
    <w:p w:rsidR="008E1AA7" w:rsidRPr="008E1AA7" w:rsidRDefault="008E1AA7" w:rsidP="008E1AA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8E1AA7" w:rsidRPr="008E1AA7" w:rsidRDefault="008E1AA7" w:rsidP="008E1AA7">
      <w:pPr>
        <w:spacing w:after="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8E1AA7">
        <w:rPr>
          <w:rFonts w:ascii="Times New Roman" w:eastAsia="Times New Roman" w:hAnsi="Times New Roman" w:cs="Times New Roman"/>
          <w:b/>
        </w:rPr>
        <w:t>ОП.13 Контроль качества продукции и услуг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В результате освоения учебной дисциплины обучающийся должен уметь:</w:t>
      </w:r>
    </w:p>
    <w:p w:rsidR="008E1AA7" w:rsidRPr="008E1AA7" w:rsidRDefault="008E1AA7" w:rsidP="008E1AA7">
      <w:pPr>
        <w:widowControl w:val="0"/>
        <w:numPr>
          <w:ilvl w:val="0"/>
          <w:numId w:val="35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использовать нормативные документы и федеральные законы в ситуациях, моделирующих профессиональную деятельность;</w:t>
      </w:r>
    </w:p>
    <w:p w:rsidR="008E1AA7" w:rsidRPr="008E1AA7" w:rsidRDefault="008E1AA7" w:rsidP="008E1AA7">
      <w:pPr>
        <w:widowControl w:val="0"/>
        <w:numPr>
          <w:ilvl w:val="0"/>
          <w:numId w:val="35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участвовать в проведении контроля качества услуг;</w:t>
      </w:r>
    </w:p>
    <w:p w:rsidR="008E1AA7" w:rsidRPr="008E1AA7" w:rsidRDefault="008E1AA7" w:rsidP="008E1AA7">
      <w:pPr>
        <w:widowControl w:val="0"/>
        <w:numPr>
          <w:ilvl w:val="0"/>
          <w:numId w:val="35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идентифицировать услуги общественного питания;</w:t>
      </w:r>
    </w:p>
    <w:p w:rsidR="008E1AA7" w:rsidRPr="008E1AA7" w:rsidRDefault="008E1AA7" w:rsidP="008E1AA7">
      <w:pPr>
        <w:widowControl w:val="0"/>
        <w:numPr>
          <w:ilvl w:val="0"/>
          <w:numId w:val="35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распознавать фальсификацию продукции, услуг, осуществлять меры по ее предотвращению;</w:t>
      </w:r>
    </w:p>
    <w:p w:rsidR="008E1AA7" w:rsidRPr="008E1AA7" w:rsidRDefault="008E1AA7" w:rsidP="008E1AA7">
      <w:pPr>
        <w:widowControl w:val="0"/>
        <w:numPr>
          <w:ilvl w:val="0"/>
          <w:numId w:val="35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обеспечивать последовательность и контролировать соблюдение технологического процесса производства, проводить бракераж готовой продукции.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В результате освоения учебной дисциплины обучающийся должен знать:</w:t>
      </w:r>
    </w:p>
    <w:p w:rsidR="008E1AA7" w:rsidRPr="008E1AA7" w:rsidRDefault="008E1AA7" w:rsidP="008E1AA7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8E1AA7">
        <w:rPr>
          <w:rFonts w:ascii="Times New Roman" w:eastAsia="Times New Roman" w:hAnsi="Times New Roman" w:cs="Times New Roman"/>
        </w:rPr>
        <w:t xml:space="preserve">предмет, цели и задачи дисциплины, </w:t>
      </w:r>
      <w:proofErr w:type="spellStart"/>
      <w:r w:rsidRPr="008E1AA7">
        <w:rPr>
          <w:rFonts w:ascii="Times New Roman" w:eastAsia="Times New Roman" w:hAnsi="Times New Roman" w:cs="Times New Roman"/>
        </w:rPr>
        <w:t>межпредметные</w:t>
      </w:r>
      <w:proofErr w:type="spellEnd"/>
      <w:r w:rsidRPr="008E1AA7">
        <w:rPr>
          <w:rFonts w:ascii="Times New Roman" w:eastAsia="Times New Roman" w:hAnsi="Times New Roman" w:cs="Times New Roman"/>
        </w:rPr>
        <w:t xml:space="preserve"> связи;</w:t>
      </w:r>
    </w:p>
    <w:p w:rsidR="008E1AA7" w:rsidRPr="008E1AA7" w:rsidRDefault="008E1AA7" w:rsidP="008E1AA7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8E1AA7">
        <w:rPr>
          <w:rFonts w:ascii="Times New Roman" w:eastAsia="Times New Roman" w:hAnsi="Times New Roman" w:cs="Times New Roman"/>
        </w:rPr>
        <w:t>основные понятия в области контроля качества, его назначение;</w:t>
      </w:r>
    </w:p>
    <w:p w:rsidR="008E1AA7" w:rsidRPr="008E1AA7" w:rsidRDefault="008E1AA7" w:rsidP="008E1AA7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8E1AA7">
        <w:rPr>
          <w:rFonts w:ascii="Times New Roman" w:eastAsia="Times New Roman" w:hAnsi="Times New Roman" w:cs="Times New Roman"/>
        </w:rPr>
        <w:t>виды и методы контроля, его нормативно-правовую базу;</w:t>
      </w:r>
    </w:p>
    <w:p w:rsidR="008E1AA7" w:rsidRPr="008E1AA7" w:rsidRDefault="008E1AA7" w:rsidP="008E1AA7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8E1AA7">
        <w:rPr>
          <w:rFonts w:ascii="Times New Roman" w:eastAsia="Times New Roman" w:hAnsi="Times New Roman" w:cs="Times New Roman"/>
        </w:rPr>
        <w:t>порядок проведения контроля качества продукции и услуг общественного питания;</w:t>
      </w:r>
    </w:p>
    <w:p w:rsidR="008E1AA7" w:rsidRPr="008E1AA7" w:rsidRDefault="008E1AA7" w:rsidP="008E1AA7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8E1AA7">
        <w:rPr>
          <w:rFonts w:ascii="Times New Roman" w:eastAsia="Times New Roman" w:hAnsi="Times New Roman" w:cs="Times New Roman"/>
        </w:rPr>
        <w:t>понятие и виды идентификации, критерии и методы идентификации;</w:t>
      </w:r>
    </w:p>
    <w:p w:rsidR="008E1AA7" w:rsidRPr="008E1AA7" w:rsidRDefault="008E1AA7" w:rsidP="008E1AA7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8E1AA7">
        <w:rPr>
          <w:rFonts w:ascii="Times New Roman" w:eastAsia="Times New Roman" w:hAnsi="Times New Roman" w:cs="Times New Roman"/>
        </w:rPr>
        <w:t>виды фальсификации, способы ее обнаружения, последствия и меры предупреждения.</w:t>
      </w:r>
    </w:p>
    <w:p w:rsidR="008E1AA7" w:rsidRPr="008E1AA7" w:rsidRDefault="008E1AA7" w:rsidP="008E1AA7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8E1AA7" w:rsidRPr="008E1AA7" w:rsidRDefault="008E1AA7" w:rsidP="008E1AA7">
      <w:pPr>
        <w:spacing w:after="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8E1AA7">
        <w:rPr>
          <w:rFonts w:ascii="Times New Roman" w:eastAsia="Times New Roman" w:hAnsi="Times New Roman" w:cs="Times New Roman"/>
          <w:b/>
        </w:rPr>
        <w:t>ОП.14 Диетическое питание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В результате освоения учебной дисциплины обучающийся должен уметь:</w:t>
      </w:r>
    </w:p>
    <w:p w:rsidR="008E1AA7" w:rsidRPr="008E1AA7" w:rsidRDefault="008E1AA7" w:rsidP="008E1AA7">
      <w:pPr>
        <w:widowControl w:val="0"/>
        <w:numPr>
          <w:ilvl w:val="0"/>
          <w:numId w:val="3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" w:after="0" w:line="240" w:lineRule="auto"/>
        <w:ind w:right="43"/>
        <w:jc w:val="both"/>
        <w:rPr>
          <w:rFonts w:ascii="Times New Roman" w:eastAsia="Calibri" w:hAnsi="Times New Roman" w:cs="Times New Roman"/>
          <w:lang w:eastAsia="en-US"/>
        </w:rPr>
      </w:pPr>
      <w:proofErr w:type="spellStart"/>
      <w:r w:rsidRPr="008E1AA7">
        <w:rPr>
          <w:rFonts w:ascii="Times New Roman" w:eastAsia="Calibri" w:hAnsi="Times New Roman" w:cs="Times New Roman"/>
          <w:lang w:eastAsia="en-US"/>
        </w:rPr>
        <w:t>органолептически</w:t>
      </w:r>
      <w:proofErr w:type="spellEnd"/>
      <w:r w:rsidRPr="008E1AA7">
        <w:rPr>
          <w:rFonts w:ascii="Times New Roman" w:eastAsia="Calibri" w:hAnsi="Times New Roman" w:cs="Times New Roman"/>
          <w:lang w:eastAsia="en-US"/>
        </w:rPr>
        <w:t xml:space="preserve"> проверять годность традиционных видов овощей, грибов, плодов; обрабатывать различными методами, нарезать и формовать традиционные виды овощей, грибов, плодов; охлаждать и замораживать полуфабрикаты;</w:t>
      </w:r>
    </w:p>
    <w:p w:rsidR="008E1AA7" w:rsidRPr="008E1AA7" w:rsidRDefault="008E1AA7" w:rsidP="008E1AA7">
      <w:pPr>
        <w:widowControl w:val="0"/>
        <w:numPr>
          <w:ilvl w:val="0"/>
          <w:numId w:val="3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" w:after="0" w:line="240" w:lineRule="auto"/>
        <w:ind w:right="72"/>
        <w:jc w:val="both"/>
        <w:rPr>
          <w:rFonts w:ascii="Times New Roman" w:eastAsia="Calibri" w:hAnsi="Times New Roman" w:cs="Times New Roman"/>
          <w:lang w:eastAsia="en-US"/>
        </w:rPr>
      </w:pPr>
      <w:proofErr w:type="spellStart"/>
      <w:r w:rsidRPr="008E1AA7">
        <w:rPr>
          <w:rFonts w:ascii="Times New Roman" w:eastAsia="Calibri" w:hAnsi="Times New Roman" w:cs="Times New Roman"/>
          <w:lang w:eastAsia="en-US"/>
        </w:rPr>
        <w:t>органолептически</w:t>
      </w:r>
      <w:proofErr w:type="spellEnd"/>
      <w:r w:rsidRPr="008E1AA7">
        <w:rPr>
          <w:rFonts w:ascii="Times New Roman" w:eastAsia="Calibri" w:hAnsi="Times New Roman" w:cs="Times New Roman"/>
          <w:lang w:eastAsia="en-US"/>
        </w:rPr>
        <w:t xml:space="preserve"> проверять качество рыбного и мясного сырья, домашней птицы, кроликов; их соответствие технологическим требованиям к основным блюдам из рыбы, мяса, субпродуктов, домашней птицы, кроликов;</w:t>
      </w:r>
    </w:p>
    <w:p w:rsidR="008E1AA7" w:rsidRPr="008E1AA7" w:rsidRDefault="008E1AA7" w:rsidP="008E1AA7">
      <w:pPr>
        <w:widowControl w:val="0"/>
        <w:numPr>
          <w:ilvl w:val="0"/>
          <w:numId w:val="3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" w:after="0" w:line="240" w:lineRule="auto"/>
        <w:ind w:right="106"/>
        <w:jc w:val="both"/>
        <w:rPr>
          <w:rFonts w:ascii="Times New Roman" w:eastAsia="Calibri" w:hAnsi="Times New Roman" w:cs="Times New Roman"/>
          <w:lang w:eastAsia="en-US"/>
        </w:rPr>
      </w:pPr>
      <w:proofErr w:type="spellStart"/>
      <w:r w:rsidRPr="008E1AA7">
        <w:rPr>
          <w:rFonts w:ascii="Times New Roman" w:eastAsia="Calibri" w:hAnsi="Times New Roman" w:cs="Times New Roman"/>
          <w:lang w:eastAsia="en-US"/>
        </w:rPr>
        <w:t>органолептически</w:t>
      </w:r>
      <w:proofErr w:type="spellEnd"/>
      <w:r w:rsidRPr="008E1AA7">
        <w:rPr>
          <w:rFonts w:ascii="Times New Roman" w:eastAsia="Calibri" w:hAnsi="Times New Roman" w:cs="Times New Roman"/>
          <w:lang w:eastAsia="en-US"/>
        </w:rPr>
        <w:t xml:space="preserve"> проверять качество основных продуктов и дополнительных ингредиентов технологическим требованиям к основным блюдам и гарнирам из круп, бобовых, кукурузы, макаронных изделий, яиц, творога, теста; </w:t>
      </w:r>
      <w:proofErr w:type="gramStart"/>
      <w:r w:rsidRPr="008E1AA7">
        <w:rPr>
          <w:rFonts w:ascii="Times New Roman" w:eastAsia="Calibri" w:hAnsi="Times New Roman" w:cs="Times New Roman"/>
          <w:lang w:eastAsia="en-US"/>
        </w:rPr>
        <w:t>диетическим  супам</w:t>
      </w:r>
      <w:proofErr w:type="gramEnd"/>
      <w:r w:rsidRPr="008E1AA7">
        <w:rPr>
          <w:rFonts w:ascii="Times New Roman" w:eastAsia="Calibri" w:hAnsi="Times New Roman" w:cs="Times New Roman"/>
          <w:lang w:eastAsia="en-US"/>
        </w:rPr>
        <w:t xml:space="preserve"> и соусам, диетическим холодным блюдам и закускам; сладким блюдам и напиткам диетического питания; низкокалорийным мучным и хлебобулочным изделиям;</w:t>
      </w:r>
    </w:p>
    <w:p w:rsidR="008E1AA7" w:rsidRPr="008E1AA7" w:rsidRDefault="008E1AA7" w:rsidP="008E1AA7">
      <w:pPr>
        <w:widowControl w:val="0"/>
        <w:numPr>
          <w:ilvl w:val="0"/>
          <w:numId w:val="3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" w:after="0" w:line="240" w:lineRule="auto"/>
        <w:ind w:right="14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8E1AA7">
        <w:rPr>
          <w:rFonts w:ascii="Times New Roman" w:eastAsia="Calibri" w:hAnsi="Times New Roman" w:cs="Times New Roman"/>
          <w:bCs/>
          <w:lang w:eastAsia="en-US"/>
        </w:rPr>
        <w:t xml:space="preserve">выбирать технологическое оборудование и производственный инвентарь для подготовки сырья, приготовления полуфабрикатов и блюд диетического питания из овощей, рыбы, мяса и субпродуктов, домашней птицы кроликов; для подготовки сырья и приготовления блюд и гарниров диетического питания из круп, бобовых, кукурузы, макаронных изделий, блюд из яиц, творога, теста; для приготовления диетических супов и соусов, холодных блюд и закусок, сладких блюд и напитков, мучных блюд и диетических мучных изделий. Использовать методы </w:t>
      </w:r>
      <w:proofErr w:type="spellStart"/>
      <w:r w:rsidRPr="008E1AA7">
        <w:rPr>
          <w:rFonts w:ascii="Times New Roman" w:eastAsia="Calibri" w:hAnsi="Times New Roman" w:cs="Times New Roman"/>
          <w:bCs/>
          <w:lang w:eastAsia="en-US"/>
        </w:rPr>
        <w:t>щажения</w:t>
      </w:r>
      <w:proofErr w:type="spellEnd"/>
      <w:r w:rsidRPr="008E1AA7">
        <w:rPr>
          <w:rFonts w:ascii="Times New Roman" w:eastAsia="Calibri" w:hAnsi="Times New Roman" w:cs="Times New Roman"/>
          <w:bCs/>
          <w:lang w:eastAsia="en-US"/>
        </w:rPr>
        <w:t xml:space="preserve"> и способы кулинарной обработки для приготовления диетических блюд; </w:t>
      </w:r>
    </w:p>
    <w:p w:rsidR="008E1AA7" w:rsidRPr="008E1AA7" w:rsidRDefault="008E1AA7" w:rsidP="008E1AA7">
      <w:pPr>
        <w:widowControl w:val="0"/>
        <w:numPr>
          <w:ilvl w:val="0"/>
          <w:numId w:val="3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" w:after="0" w:line="240" w:lineRule="auto"/>
        <w:ind w:right="14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8E1AA7">
        <w:rPr>
          <w:rFonts w:ascii="Times New Roman" w:eastAsia="Calibri" w:hAnsi="Times New Roman" w:cs="Times New Roman"/>
          <w:bCs/>
          <w:lang w:eastAsia="en-US"/>
        </w:rPr>
        <w:t>оценивать качество готовой кулинарной продукции диетического питания;</w:t>
      </w:r>
    </w:p>
    <w:p w:rsidR="008E1AA7" w:rsidRPr="008E1AA7" w:rsidRDefault="008E1AA7" w:rsidP="008E1AA7">
      <w:pPr>
        <w:widowControl w:val="0"/>
        <w:numPr>
          <w:ilvl w:val="0"/>
          <w:numId w:val="3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" w:after="0" w:line="240" w:lineRule="auto"/>
        <w:ind w:right="14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8E1AA7">
        <w:rPr>
          <w:rFonts w:ascii="Times New Roman" w:eastAsia="Calibri" w:hAnsi="Times New Roman" w:cs="Times New Roman"/>
          <w:bCs/>
          <w:lang w:eastAsia="en-US"/>
        </w:rPr>
        <w:t>производить расчет пищевой ценности дневного рациона на различные диеты.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В результате освоения учебной дисциплины обучающийся должен знать:</w:t>
      </w:r>
    </w:p>
    <w:p w:rsidR="008E1AA7" w:rsidRPr="008E1AA7" w:rsidRDefault="008E1AA7" w:rsidP="008E1AA7">
      <w:pPr>
        <w:shd w:val="clear" w:color="auto" w:fill="FFFFFF"/>
        <w:spacing w:after="0" w:line="240" w:lineRule="auto"/>
        <w:ind w:left="284" w:hanging="255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8E1AA7">
        <w:rPr>
          <w:rFonts w:ascii="Times New Roman" w:eastAsia="Calibri" w:hAnsi="Times New Roman" w:cs="Times New Roman"/>
          <w:bCs/>
          <w:lang w:eastAsia="en-US"/>
        </w:rPr>
        <w:t>-  характеристику и назначение диет.</w:t>
      </w:r>
    </w:p>
    <w:p w:rsidR="008E1AA7" w:rsidRPr="008E1AA7" w:rsidRDefault="008E1AA7" w:rsidP="008E1AA7">
      <w:pPr>
        <w:shd w:val="clear" w:color="auto" w:fill="FFFFFF"/>
        <w:spacing w:after="0" w:line="240" w:lineRule="auto"/>
        <w:ind w:left="284" w:hanging="255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8E1AA7">
        <w:rPr>
          <w:rFonts w:ascii="Times New Roman" w:eastAsia="Calibri" w:hAnsi="Times New Roman" w:cs="Times New Roman"/>
          <w:bCs/>
          <w:lang w:eastAsia="en-US"/>
        </w:rPr>
        <w:t>-</w:t>
      </w:r>
      <w:r w:rsidRPr="008E1AA7">
        <w:rPr>
          <w:rFonts w:ascii="Times New Roman" w:eastAsia="Calibri" w:hAnsi="Times New Roman" w:cs="Times New Roman"/>
          <w:lang w:eastAsia="en-US"/>
        </w:rPr>
        <w:t xml:space="preserve"> способы кулинарной обработки для приготовления диетических блюд.</w:t>
      </w:r>
    </w:p>
    <w:p w:rsidR="008E1AA7" w:rsidRPr="008E1AA7" w:rsidRDefault="008E1AA7" w:rsidP="008E1AA7">
      <w:pPr>
        <w:shd w:val="clear" w:color="auto" w:fill="FFFFFF"/>
        <w:spacing w:after="0" w:line="240" w:lineRule="auto"/>
        <w:ind w:left="284" w:hanging="255"/>
        <w:jc w:val="both"/>
        <w:rPr>
          <w:rFonts w:ascii="Times New Roman" w:eastAsia="Calibri" w:hAnsi="Times New Roman" w:cs="Times New Roman"/>
          <w:lang w:eastAsia="en-US"/>
        </w:rPr>
      </w:pPr>
      <w:r w:rsidRPr="008E1AA7">
        <w:rPr>
          <w:rFonts w:ascii="Times New Roman" w:eastAsia="Calibri" w:hAnsi="Times New Roman" w:cs="Times New Roman"/>
          <w:bCs/>
          <w:lang w:eastAsia="en-US"/>
        </w:rPr>
        <w:lastRenderedPageBreak/>
        <w:t>-</w:t>
      </w:r>
      <w:r w:rsidRPr="008E1AA7">
        <w:rPr>
          <w:rFonts w:ascii="Times New Roman" w:eastAsia="Calibri" w:hAnsi="Times New Roman" w:cs="Times New Roman"/>
          <w:lang w:eastAsia="en-US"/>
        </w:rPr>
        <w:t xml:space="preserve"> методы </w:t>
      </w:r>
      <w:proofErr w:type="spellStart"/>
      <w:r w:rsidRPr="008E1AA7">
        <w:rPr>
          <w:rFonts w:ascii="Times New Roman" w:eastAsia="Calibri" w:hAnsi="Times New Roman" w:cs="Times New Roman"/>
          <w:lang w:eastAsia="en-US"/>
        </w:rPr>
        <w:t>щажения</w:t>
      </w:r>
      <w:proofErr w:type="spellEnd"/>
      <w:r w:rsidRPr="008E1AA7">
        <w:rPr>
          <w:rFonts w:ascii="Times New Roman" w:eastAsia="Calibri" w:hAnsi="Times New Roman" w:cs="Times New Roman"/>
          <w:lang w:eastAsia="en-US"/>
        </w:rPr>
        <w:t xml:space="preserve"> и расчет пищевой ценности дневного рациона диет.</w:t>
      </w:r>
    </w:p>
    <w:p w:rsidR="008E1AA7" w:rsidRPr="008E1AA7" w:rsidRDefault="008E1AA7" w:rsidP="008E1AA7">
      <w:pPr>
        <w:shd w:val="clear" w:color="auto" w:fill="FFFFFF"/>
        <w:tabs>
          <w:tab w:val="left" w:pos="259"/>
        </w:tabs>
        <w:spacing w:after="0" w:line="240" w:lineRule="auto"/>
        <w:ind w:left="284" w:right="14" w:hanging="255"/>
        <w:jc w:val="both"/>
        <w:rPr>
          <w:rFonts w:ascii="Times New Roman" w:eastAsia="Calibri" w:hAnsi="Times New Roman" w:cs="Times New Roman"/>
          <w:lang w:eastAsia="en-US"/>
        </w:rPr>
      </w:pPr>
      <w:r w:rsidRPr="008E1AA7">
        <w:rPr>
          <w:rFonts w:ascii="Times New Roman" w:eastAsia="Calibri" w:hAnsi="Times New Roman" w:cs="Times New Roman"/>
          <w:bCs/>
          <w:lang w:eastAsia="en-US"/>
        </w:rPr>
        <w:t>-</w:t>
      </w:r>
      <w:r w:rsidRPr="008E1AA7">
        <w:rPr>
          <w:rFonts w:ascii="Times New Roman" w:eastAsia="Calibri" w:hAnsi="Times New Roman" w:cs="Times New Roman"/>
          <w:bCs/>
          <w:lang w:eastAsia="en-US"/>
        </w:rPr>
        <w:tab/>
        <w:t xml:space="preserve"> ассортимент, товароведную характеристику и требования к качеству традиционных видов овощей, грибов, плодов; круп, бобовых, кукурузы, макаронных изделий, муки, молочных и жировых продуктов, яиц, творога; характеристику пряностей и приправ;</w:t>
      </w:r>
    </w:p>
    <w:p w:rsidR="008E1AA7" w:rsidRPr="008E1AA7" w:rsidRDefault="008E1AA7" w:rsidP="008E1AA7">
      <w:pPr>
        <w:shd w:val="clear" w:color="auto" w:fill="FFFFFF"/>
        <w:tabs>
          <w:tab w:val="left" w:pos="259"/>
        </w:tabs>
        <w:spacing w:after="0" w:line="240" w:lineRule="auto"/>
        <w:ind w:left="284" w:right="19" w:hanging="255"/>
        <w:jc w:val="both"/>
        <w:rPr>
          <w:rFonts w:ascii="Times New Roman" w:eastAsia="Calibri" w:hAnsi="Times New Roman" w:cs="Times New Roman"/>
          <w:lang w:eastAsia="en-US"/>
        </w:rPr>
      </w:pPr>
      <w:r w:rsidRPr="008E1AA7">
        <w:rPr>
          <w:rFonts w:ascii="Times New Roman" w:eastAsia="Calibri" w:hAnsi="Times New Roman" w:cs="Times New Roman"/>
          <w:bCs/>
          <w:lang w:eastAsia="en-US"/>
        </w:rPr>
        <w:t>-</w:t>
      </w:r>
      <w:r w:rsidRPr="008E1AA7">
        <w:rPr>
          <w:rFonts w:ascii="Times New Roman" w:eastAsia="Calibri" w:hAnsi="Times New Roman" w:cs="Times New Roman"/>
          <w:bCs/>
          <w:lang w:eastAsia="en-US"/>
        </w:rPr>
        <w:tab/>
        <w:t xml:space="preserve"> виды, основные характеристики, пищевую ценность и требования к качеству рыбного и мясного сырья, домашней птицы, кроликов, основных полуфабрикатов из них; температурный режим и правила охлаждения, замораживания и хранения полуфабрикатов из рыбы, мяса и субпродуктов, домашней птицы, кроликов;</w:t>
      </w:r>
    </w:p>
    <w:p w:rsidR="008E1AA7" w:rsidRPr="008E1AA7" w:rsidRDefault="008E1AA7" w:rsidP="008E1AA7">
      <w:pPr>
        <w:widowControl w:val="0"/>
        <w:numPr>
          <w:ilvl w:val="0"/>
          <w:numId w:val="39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8E1AA7">
        <w:rPr>
          <w:rFonts w:ascii="Times New Roman" w:eastAsia="Calibri" w:hAnsi="Times New Roman" w:cs="Times New Roman"/>
          <w:bCs/>
          <w:lang w:eastAsia="en-US"/>
        </w:rPr>
        <w:t xml:space="preserve">классификацию, пищевую ценность, требования к качеству блюд и гарниров диетического </w:t>
      </w:r>
      <w:proofErr w:type="gramStart"/>
      <w:r w:rsidRPr="008E1AA7">
        <w:rPr>
          <w:rFonts w:ascii="Times New Roman" w:eastAsia="Calibri" w:hAnsi="Times New Roman" w:cs="Times New Roman"/>
          <w:bCs/>
          <w:lang w:eastAsia="en-US"/>
        </w:rPr>
        <w:t>питания</w:t>
      </w:r>
      <w:proofErr w:type="gramEnd"/>
      <w:r w:rsidRPr="008E1AA7">
        <w:rPr>
          <w:rFonts w:ascii="Times New Roman" w:eastAsia="Calibri" w:hAnsi="Times New Roman" w:cs="Times New Roman"/>
          <w:bCs/>
          <w:lang w:eastAsia="en-US"/>
        </w:rPr>
        <w:t xml:space="preserve"> а из овощей, грибов, бобовых, кукурузы, макаронных изделий; основных блюд из яиц, творога, теста, рыбы, мяса и субпродуктов, домашней птицы, кроликов; основных супов, соусов, холодных блюд и закусок, сладких блюд, напитков, мучных и хлебобулочных изделий.</w:t>
      </w:r>
    </w:p>
    <w:p w:rsidR="008E1AA7" w:rsidRPr="008E1AA7" w:rsidRDefault="008E1AA7" w:rsidP="008E1AA7">
      <w:pPr>
        <w:widowControl w:val="0"/>
        <w:numPr>
          <w:ilvl w:val="0"/>
          <w:numId w:val="39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8E1AA7">
        <w:rPr>
          <w:rFonts w:ascii="Times New Roman" w:eastAsia="Calibri" w:hAnsi="Times New Roman" w:cs="Times New Roman"/>
          <w:bCs/>
          <w:lang w:eastAsia="en-US"/>
        </w:rPr>
        <w:t xml:space="preserve">последовательность выполнения технологических операций при подготовке сырья и приготовлении  диетических  блюд и гарниров из овощей, грибов, бобовых, кукурузы, макаронных изделий; диетических блюд из яиц, творога, теста, рыбы, мяса и субпродуктов, домашней птицы, кроликов; протертых и других диетических супов, соусов, холодных блюд и закусок, сладких блюд, напитков, мучных и хлебобулочных </w:t>
      </w:r>
      <w:proofErr w:type="spellStart"/>
      <w:r w:rsidRPr="008E1AA7">
        <w:rPr>
          <w:rFonts w:ascii="Times New Roman" w:eastAsia="Calibri" w:hAnsi="Times New Roman" w:cs="Times New Roman"/>
          <w:bCs/>
          <w:lang w:eastAsia="en-US"/>
        </w:rPr>
        <w:t>изделийтемпературный</w:t>
      </w:r>
      <w:proofErr w:type="spellEnd"/>
      <w:r w:rsidRPr="008E1AA7">
        <w:rPr>
          <w:rFonts w:ascii="Times New Roman" w:eastAsia="Calibri" w:hAnsi="Times New Roman" w:cs="Times New Roman"/>
          <w:bCs/>
          <w:lang w:eastAsia="en-US"/>
        </w:rPr>
        <w:t xml:space="preserve"> режим, правила приготовления основных блюд и гарниров из овощей, грибов, круп, бобовых, кукурузы, макаронных изделий; блюд массового спроса из яиц, творога, теста, рыбы, мяса и субпродуктов, домашней птицы, кроликов; основных супов и соусов, холодных блюд и закусок, сладких блюд, напитков, мучных и низкокалорийных изделий;</w:t>
      </w:r>
    </w:p>
    <w:p w:rsidR="008E1AA7" w:rsidRPr="008E1AA7" w:rsidRDefault="008E1AA7" w:rsidP="008E1AA7">
      <w:pPr>
        <w:widowControl w:val="0"/>
        <w:numPr>
          <w:ilvl w:val="0"/>
          <w:numId w:val="39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8E1AA7">
        <w:rPr>
          <w:rFonts w:ascii="Times New Roman" w:eastAsia="Calibri" w:hAnsi="Times New Roman" w:cs="Times New Roman"/>
          <w:bCs/>
          <w:lang w:eastAsia="en-US"/>
        </w:rPr>
        <w:t>правила проведения бракеража готовой продукции;</w:t>
      </w:r>
    </w:p>
    <w:p w:rsidR="008E1AA7" w:rsidRPr="008E1AA7" w:rsidRDefault="008E1AA7" w:rsidP="008E1AA7">
      <w:pPr>
        <w:widowControl w:val="0"/>
        <w:numPr>
          <w:ilvl w:val="0"/>
          <w:numId w:val="39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E1AA7">
        <w:rPr>
          <w:rFonts w:ascii="Times New Roman" w:eastAsia="Calibri" w:hAnsi="Times New Roman" w:cs="Times New Roman"/>
          <w:bCs/>
          <w:lang w:eastAsia="en-US"/>
        </w:rPr>
        <w:t>температура подачи и правила хранения готовых блюд, напитков, изделий;</w:t>
      </w:r>
    </w:p>
    <w:p w:rsidR="008E1AA7" w:rsidRPr="008E1AA7" w:rsidRDefault="008E1AA7" w:rsidP="008E1AA7">
      <w:pPr>
        <w:widowControl w:val="0"/>
        <w:numPr>
          <w:ilvl w:val="0"/>
          <w:numId w:val="39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E1AA7">
        <w:rPr>
          <w:rFonts w:ascii="Times New Roman" w:eastAsia="Calibri" w:hAnsi="Times New Roman" w:cs="Times New Roman"/>
          <w:lang w:eastAsia="en-US"/>
        </w:rPr>
        <w:t>виды необходимого технологического оборудования и производственного инвентаря, правила их безопасного использования.</w:t>
      </w:r>
    </w:p>
    <w:p w:rsidR="008E1AA7" w:rsidRPr="008E1AA7" w:rsidRDefault="008E1AA7" w:rsidP="008E1AA7">
      <w:pPr>
        <w:spacing w:after="0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8E1AA7" w:rsidRPr="008E1AA7" w:rsidRDefault="008E1AA7" w:rsidP="008E1AA7">
      <w:pPr>
        <w:spacing w:after="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8E1AA7">
        <w:rPr>
          <w:rFonts w:ascii="Times New Roman" w:eastAsia="Times New Roman" w:hAnsi="Times New Roman" w:cs="Times New Roman"/>
          <w:b/>
        </w:rPr>
        <w:t>ОП.15 Бухгалтерский учет в общественном питании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В результате освоения учебной дисциплины обучающийся должен уметь:</w:t>
      </w:r>
    </w:p>
    <w:p w:rsidR="008E1AA7" w:rsidRPr="008E1AA7" w:rsidRDefault="008E1AA7" w:rsidP="008E1AA7">
      <w:pPr>
        <w:widowControl w:val="0"/>
        <w:numPr>
          <w:ilvl w:val="0"/>
          <w:numId w:val="40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bidi="ru-RU"/>
        </w:rPr>
        <w:t>использовать данные бухгалтерского учета и отчетности в профессиональной деятельности.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В результате освоения учебной дисциплины обучающийся должен знать:</w:t>
      </w:r>
    </w:p>
    <w:p w:rsidR="008E1AA7" w:rsidRPr="008E1AA7" w:rsidRDefault="008E1AA7" w:rsidP="008E1AA7">
      <w:pPr>
        <w:widowControl w:val="0"/>
        <w:numPr>
          <w:ilvl w:val="0"/>
          <w:numId w:val="40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основы бухгалтерского учета, структуру и виды бухгалтерского баланса, документы хозяйственных операций, бухгалтерскую отчетность;</w:t>
      </w:r>
    </w:p>
    <w:p w:rsidR="008E1AA7" w:rsidRPr="008E1AA7" w:rsidRDefault="008E1AA7" w:rsidP="008E1AA7">
      <w:pPr>
        <w:widowControl w:val="0"/>
        <w:numPr>
          <w:ilvl w:val="0"/>
          <w:numId w:val="40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особенности ценообразования в общественном питании;</w:t>
      </w:r>
    </w:p>
    <w:p w:rsidR="008E1AA7" w:rsidRPr="008E1AA7" w:rsidRDefault="008E1AA7" w:rsidP="008E1AA7">
      <w:pPr>
        <w:widowControl w:val="0"/>
        <w:numPr>
          <w:ilvl w:val="0"/>
          <w:numId w:val="40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нормативно-правовую базу бухгалтерского учета.</w:t>
      </w:r>
    </w:p>
    <w:p w:rsidR="008E1AA7" w:rsidRPr="008E1AA7" w:rsidRDefault="008E1AA7" w:rsidP="008E1AA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8E1AA7" w:rsidRPr="008E1AA7" w:rsidRDefault="008E1AA7" w:rsidP="008E1AA7">
      <w:pPr>
        <w:spacing w:after="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8E1AA7">
        <w:rPr>
          <w:rFonts w:ascii="Times New Roman" w:eastAsia="Times New Roman" w:hAnsi="Times New Roman" w:cs="Times New Roman"/>
          <w:b/>
        </w:rPr>
        <w:t>ОП.16 Кухня народов мира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В результате освоения учебной дисциплины обучающийся должен уметь:</w:t>
      </w:r>
    </w:p>
    <w:p w:rsidR="008E1AA7" w:rsidRPr="008E1AA7" w:rsidRDefault="008E1AA7" w:rsidP="008E1AA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E1AA7">
        <w:rPr>
          <w:rFonts w:ascii="Times New Roman" w:eastAsia="Calibri" w:hAnsi="Times New Roman" w:cs="Times New Roman"/>
          <w:lang w:eastAsia="en-US"/>
        </w:rPr>
        <w:t xml:space="preserve">- </w:t>
      </w:r>
      <w:r w:rsidRPr="008E1AA7">
        <w:rPr>
          <w:rFonts w:ascii="Times New Roman" w:eastAsia="Calibri" w:hAnsi="Times New Roman" w:cs="Times New Roman"/>
          <w:color w:val="000000"/>
          <w:lang w:eastAsia="en-US"/>
        </w:rPr>
        <w:t xml:space="preserve">составлять меню национальных кухонь для любого приема; </w:t>
      </w:r>
    </w:p>
    <w:p w:rsidR="008E1AA7" w:rsidRPr="008E1AA7" w:rsidRDefault="008E1AA7" w:rsidP="008E1AA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E1AA7">
        <w:rPr>
          <w:rFonts w:ascii="Times New Roman" w:eastAsia="Calibri" w:hAnsi="Times New Roman" w:cs="Times New Roman"/>
          <w:color w:val="000000"/>
          <w:lang w:eastAsia="en-US"/>
        </w:rPr>
        <w:t xml:space="preserve">-определять по отличительным признакам вид блюда, принадлежность его к определенной кухни мира; 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eastAsia="en-US"/>
        </w:rPr>
        <w:t>- правильно приготовить и подать блюдо с учетом национальных вкусов.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В результате освоения учебной дисциплины обучающийся должен знать:</w:t>
      </w:r>
    </w:p>
    <w:p w:rsidR="008E1AA7" w:rsidRPr="008E1AA7" w:rsidRDefault="008E1AA7" w:rsidP="008E1AA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E1AA7">
        <w:rPr>
          <w:rFonts w:ascii="Times New Roman" w:eastAsia="Calibri" w:hAnsi="Times New Roman" w:cs="Times New Roman"/>
          <w:lang w:eastAsia="en-US"/>
        </w:rPr>
        <w:t xml:space="preserve">- </w:t>
      </w:r>
      <w:r w:rsidRPr="008E1AA7">
        <w:rPr>
          <w:rFonts w:ascii="Times New Roman" w:eastAsia="Calibri" w:hAnsi="Times New Roman" w:cs="Times New Roman"/>
          <w:color w:val="000000"/>
          <w:lang w:eastAsia="en-US"/>
        </w:rPr>
        <w:t xml:space="preserve">основные понятия </w:t>
      </w:r>
      <w:proofErr w:type="gramStart"/>
      <w:r w:rsidRPr="008E1AA7">
        <w:rPr>
          <w:rFonts w:ascii="Times New Roman" w:eastAsia="Calibri" w:hAnsi="Times New Roman" w:cs="Times New Roman"/>
          <w:color w:val="000000"/>
          <w:lang w:eastAsia="en-US"/>
        </w:rPr>
        <w:t>и  термины</w:t>
      </w:r>
      <w:proofErr w:type="gramEnd"/>
      <w:r w:rsidRPr="008E1AA7">
        <w:rPr>
          <w:rFonts w:ascii="Times New Roman" w:eastAsia="Calibri" w:hAnsi="Times New Roman" w:cs="Times New Roman"/>
          <w:color w:val="000000"/>
          <w:lang w:eastAsia="en-US"/>
        </w:rPr>
        <w:t xml:space="preserve"> в области  технологии приготовления пищи;</w:t>
      </w:r>
    </w:p>
    <w:p w:rsidR="008E1AA7" w:rsidRPr="008E1AA7" w:rsidRDefault="008E1AA7" w:rsidP="008E1AA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E1AA7">
        <w:rPr>
          <w:rFonts w:ascii="Times New Roman" w:eastAsia="Calibri" w:hAnsi="Times New Roman" w:cs="Times New Roman"/>
          <w:color w:val="000000"/>
          <w:lang w:eastAsia="en-US"/>
        </w:rPr>
        <w:t>- глоссарий национальной кухни;</w:t>
      </w:r>
    </w:p>
    <w:p w:rsidR="008E1AA7" w:rsidRPr="008E1AA7" w:rsidRDefault="008E1AA7" w:rsidP="008E1AA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E1AA7">
        <w:rPr>
          <w:rFonts w:ascii="Times New Roman" w:eastAsia="Calibri" w:hAnsi="Times New Roman" w:cs="Times New Roman"/>
          <w:color w:val="000000"/>
          <w:lang w:eastAsia="en-US"/>
        </w:rPr>
        <w:t xml:space="preserve">- общую характеристику национальной кухни; </w:t>
      </w:r>
    </w:p>
    <w:p w:rsidR="008E1AA7" w:rsidRPr="008E1AA7" w:rsidRDefault="008E1AA7" w:rsidP="008E1AA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E1AA7">
        <w:rPr>
          <w:rFonts w:ascii="Times New Roman" w:eastAsia="Calibri" w:hAnsi="Times New Roman" w:cs="Times New Roman"/>
          <w:color w:val="000000"/>
          <w:lang w:eastAsia="en-US"/>
        </w:rPr>
        <w:t>- национальные приемы приготовления блюд;</w:t>
      </w:r>
    </w:p>
    <w:p w:rsidR="008E1AA7" w:rsidRPr="008E1AA7" w:rsidRDefault="008E1AA7" w:rsidP="008E1AA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E1AA7">
        <w:rPr>
          <w:rFonts w:ascii="Times New Roman" w:eastAsia="Calibri" w:hAnsi="Times New Roman" w:cs="Times New Roman"/>
          <w:color w:val="000000"/>
          <w:lang w:eastAsia="en-US"/>
        </w:rPr>
        <w:t xml:space="preserve">- ассортимент и технологию приготовления наиболее характерных национальных блюд; </w:t>
      </w:r>
    </w:p>
    <w:p w:rsidR="008E1AA7" w:rsidRPr="008E1AA7" w:rsidRDefault="008E1AA7" w:rsidP="008E1AA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E1AA7">
        <w:rPr>
          <w:rFonts w:ascii="Times New Roman" w:eastAsia="Calibri" w:hAnsi="Times New Roman" w:cs="Times New Roman"/>
          <w:color w:val="000000"/>
          <w:lang w:eastAsia="en-US"/>
        </w:rPr>
        <w:t xml:space="preserve">- обычаи, правила приема гостей и подачи </w:t>
      </w:r>
      <w:proofErr w:type="gramStart"/>
      <w:r w:rsidRPr="008E1AA7">
        <w:rPr>
          <w:rFonts w:ascii="Times New Roman" w:eastAsia="Calibri" w:hAnsi="Times New Roman" w:cs="Times New Roman"/>
          <w:color w:val="000000"/>
          <w:lang w:eastAsia="en-US"/>
        </w:rPr>
        <w:t>блюд  в</w:t>
      </w:r>
      <w:proofErr w:type="gramEnd"/>
      <w:r w:rsidRPr="008E1AA7">
        <w:rPr>
          <w:rFonts w:ascii="Times New Roman" w:eastAsia="Calibri" w:hAnsi="Times New Roman" w:cs="Times New Roman"/>
          <w:color w:val="000000"/>
          <w:lang w:eastAsia="en-US"/>
        </w:rPr>
        <w:t xml:space="preserve"> разных странах мира.</w:t>
      </w:r>
    </w:p>
    <w:p w:rsidR="008E1AA7" w:rsidRPr="008E1AA7" w:rsidRDefault="008E1AA7" w:rsidP="008E1AA7">
      <w:pPr>
        <w:spacing w:after="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8E1AA7">
        <w:rPr>
          <w:rFonts w:ascii="Times New Roman" w:eastAsia="Times New Roman" w:hAnsi="Times New Roman" w:cs="Times New Roman"/>
          <w:b/>
        </w:rPr>
        <w:t>ОП.17 Основы предпринимательской и финансовой грамотности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В результате освоения учебной дисциплины обучающийся должен уметь:</w:t>
      </w:r>
    </w:p>
    <w:p w:rsidR="008E1AA7" w:rsidRPr="008E1AA7" w:rsidRDefault="008E1AA7" w:rsidP="008E1AA7">
      <w:pPr>
        <w:widowControl w:val="0"/>
        <w:numPr>
          <w:ilvl w:val="0"/>
          <w:numId w:val="41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характеризовать виды предпринимательской деятельности и предпринимательскую среду;</w:t>
      </w:r>
    </w:p>
    <w:p w:rsidR="008E1AA7" w:rsidRPr="008E1AA7" w:rsidRDefault="008E1AA7" w:rsidP="008E1AA7">
      <w:pPr>
        <w:widowControl w:val="0"/>
        <w:numPr>
          <w:ilvl w:val="0"/>
          <w:numId w:val="41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 xml:space="preserve"> оперировать в практической деятельности экономическими категориями;</w:t>
      </w:r>
    </w:p>
    <w:p w:rsidR="008E1AA7" w:rsidRPr="008E1AA7" w:rsidRDefault="008E1AA7" w:rsidP="008E1AA7">
      <w:pPr>
        <w:widowControl w:val="0"/>
        <w:numPr>
          <w:ilvl w:val="0"/>
          <w:numId w:val="41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определять приемлемые границы производства;</w:t>
      </w:r>
    </w:p>
    <w:p w:rsidR="008E1AA7" w:rsidRPr="008E1AA7" w:rsidRDefault="008E1AA7" w:rsidP="008E1AA7">
      <w:pPr>
        <w:widowControl w:val="0"/>
        <w:numPr>
          <w:ilvl w:val="0"/>
          <w:numId w:val="41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разрабатывать бизнес-план;</w:t>
      </w:r>
    </w:p>
    <w:p w:rsidR="008E1AA7" w:rsidRPr="008E1AA7" w:rsidRDefault="008E1AA7" w:rsidP="008E1AA7">
      <w:pPr>
        <w:widowControl w:val="0"/>
        <w:numPr>
          <w:ilvl w:val="0"/>
          <w:numId w:val="41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lastRenderedPageBreak/>
        <w:t>определять организационно-правовую форму предприятия;</w:t>
      </w:r>
    </w:p>
    <w:p w:rsidR="008E1AA7" w:rsidRPr="008E1AA7" w:rsidRDefault="008E1AA7" w:rsidP="008E1AA7">
      <w:pPr>
        <w:widowControl w:val="0"/>
        <w:numPr>
          <w:ilvl w:val="0"/>
          <w:numId w:val="41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разрабатывать стратегию и тактику деятельности предприятия;</w:t>
      </w:r>
    </w:p>
    <w:p w:rsidR="008E1AA7" w:rsidRPr="008E1AA7" w:rsidRDefault="008E1AA7" w:rsidP="008E1AA7">
      <w:pPr>
        <w:widowControl w:val="0"/>
        <w:numPr>
          <w:ilvl w:val="0"/>
          <w:numId w:val="41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характеризовать механизм защиты предпринимательской тайны;</w:t>
      </w:r>
    </w:p>
    <w:p w:rsidR="008E1AA7" w:rsidRPr="008E1AA7" w:rsidRDefault="008E1AA7" w:rsidP="008E1AA7">
      <w:pPr>
        <w:widowControl w:val="0"/>
        <w:numPr>
          <w:ilvl w:val="0"/>
          <w:numId w:val="41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различать виды ответственности предпринимателей;</w:t>
      </w:r>
    </w:p>
    <w:p w:rsidR="008E1AA7" w:rsidRPr="008E1AA7" w:rsidRDefault="008E1AA7" w:rsidP="008E1AA7">
      <w:pPr>
        <w:widowControl w:val="0"/>
        <w:numPr>
          <w:ilvl w:val="0"/>
          <w:numId w:val="41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анализировать финансовое состояние предприятия;</w:t>
      </w:r>
    </w:p>
    <w:p w:rsidR="008E1AA7" w:rsidRPr="008E1AA7" w:rsidRDefault="008E1AA7" w:rsidP="008E1AA7">
      <w:pPr>
        <w:widowControl w:val="0"/>
        <w:numPr>
          <w:ilvl w:val="0"/>
          <w:numId w:val="41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осуществлять основные финансовые операции;</w:t>
      </w:r>
    </w:p>
    <w:p w:rsidR="008E1AA7" w:rsidRPr="008E1AA7" w:rsidRDefault="008E1AA7" w:rsidP="008E1AA7">
      <w:pPr>
        <w:widowControl w:val="0"/>
        <w:numPr>
          <w:ilvl w:val="0"/>
          <w:numId w:val="41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рассчитывать основные экономические показатели предпринимательской деятельности.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В результате освоения учебной дисциплины обучающийся должен знать:</w:t>
      </w:r>
    </w:p>
    <w:p w:rsidR="008E1AA7" w:rsidRPr="008E1AA7" w:rsidRDefault="008E1AA7" w:rsidP="008E1AA7">
      <w:pPr>
        <w:widowControl w:val="0"/>
        <w:numPr>
          <w:ilvl w:val="0"/>
          <w:numId w:val="42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типологию предпринимательства;</w:t>
      </w:r>
    </w:p>
    <w:p w:rsidR="008E1AA7" w:rsidRPr="008E1AA7" w:rsidRDefault="008E1AA7" w:rsidP="008E1AA7">
      <w:pPr>
        <w:widowControl w:val="0"/>
        <w:numPr>
          <w:ilvl w:val="0"/>
          <w:numId w:val="42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роль среды в развитии предпринимательства;</w:t>
      </w:r>
    </w:p>
    <w:p w:rsidR="008E1AA7" w:rsidRPr="008E1AA7" w:rsidRDefault="008E1AA7" w:rsidP="008E1AA7">
      <w:pPr>
        <w:widowControl w:val="0"/>
        <w:numPr>
          <w:ilvl w:val="0"/>
          <w:numId w:val="42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базовые составляющие внутренней среды фирмы;</w:t>
      </w:r>
    </w:p>
    <w:p w:rsidR="008E1AA7" w:rsidRPr="008E1AA7" w:rsidRDefault="008E1AA7" w:rsidP="008E1AA7">
      <w:pPr>
        <w:widowControl w:val="0"/>
        <w:numPr>
          <w:ilvl w:val="0"/>
          <w:numId w:val="42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организационно-правовые формы предпринимательской деятельности;</w:t>
      </w:r>
    </w:p>
    <w:p w:rsidR="008E1AA7" w:rsidRPr="008E1AA7" w:rsidRDefault="008E1AA7" w:rsidP="008E1AA7">
      <w:pPr>
        <w:widowControl w:val="0"/>
        <w:numPr>
          <w:ilvl w:val="0"/>
          <w:numId w:val="42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механизмы функционирования предприятия;</w:t>
      </w:r>
    </w:p>
    <w:p w:rsidR="008E1AA7" w:rsidRPr="008E1AA7" w:rsidRDefault="008E1AA7" w:rsidP="008E1AA7">
      <w:pPr>
        <w:widowControl w:val="0"/>
        <w:numPr>
          <w:ilvl w:val="0"/>
          <w:numId w:val="42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сущность предпринимательского риска и основные способы снижения риска;</w:t>
      </w:r>
    </w:p>
    <w:p w:rsidR="008E1AA7" w:rsidRPr="008E1AA7" w:rsidRDefault="008E1AA7" w:rsidP="008E1AA7">
      <w:pPr>
        <w:widowControl w:val="0"/>
        <w:numPr>
          <w:ilvl w:val="0"/>
          <w:numId w:val="42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сущность и виды ответственности предпринимателей;</w:t>
      </w:r>
    </w:p>
    <w:p w:rsidR="008E1AA7" w:rsidRPr="008E1AA7" w:rsidRDefault="008E1AA7" w:rsidP="008E1AA7">
      <w:pPr>
        <w:widowControl w:val="0"/>
        <w:numPr>
          <w:ilvl w:val="0"/>
          <w:numId w:val="42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основные элементы культуры предпринимательской деятельности и корпоративной культуры;</w:t>
      </w:r>
    </w:p>
    <w:p w:rsidR="008E1AA7" w:rsidRPr="008E1AA7" w:rsidRDefault="008E1AA7" w:rsidP="008E1AA7">
      <w:pPr>
        <w:widowControl w:val="0"/>
        <w:numPr>
          <w:ilvl w:val="0"/>
          <w:numId w:val="42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виды налогов;</w:t>
      </w:r>
    </w:p>
    <w:p w:rsidR="008E1AA7" w:rsidRPr="008E1AA7" w:rsidRDefault="008E1AA7" w:rsidP="008E1AA7">
      <w:pPr>
        <w:widowControl w:val="0"/>
        <w:numPr>
          <w:ilvl w:val="0"/>
          <w:numId w:val="42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методы и инструментарий финансового анализа;</w:t>
      </w:r>
    </w:p>
    <w:p w:rsidR="008E1AA7" w:rsidRPr="008E1AA7" w:rsidRDefault="008E1AA7" w:rsidP="008E1AA7">
      <w:pPr>
        <w:widowControl w:val="0"/>
        <w:numPr>
          <w:ilvl w:val="0"/>
          <w:numId w:val="42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систему показателей эффективности предпринимательской деятельности;</w:t>
      </w:r>
    </w:p>
    <w:p w:rsidR="008E1AA7" w:rsidRPr="008E1AA7" w:rsidRDefault="008E1AA7" w:rsidP="008E1AA7">
      <w:pPr>
        <w:widowControl w:val="0"/>
        <w:numPr>
          <w:ilvl w:val="0"/>
          <w:numId w:val="42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принципы и методы оценки эффективности предпринимательской деятельности;</w:t>
      </w:r>
    </w:p>
    <w:p w:rsidR="008E1AA7" w:rsidRPr="008E1AA7" w:rsidRDefault="008E1AA7" w:rsidP="008E1AA7">
      <w:pPr>
        <w:widowControl w:val="0"/>
        <w:numPr>
          <w:ilvl w:val="0"/>
          <w:numId w:val="42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пути повышения и контроль эффективности предпринимательской деятельности.</w:t>
      </w:r>
    </w:p>
    <w:p w:rsidR="008E1AA7" w:rsidRPr="008E1AA7" w:rsidRDefault="008E1AA7" w:rsidP="008E1AA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8E1AA7" w:rsidRPr="008E1AA7" w:rsidRDefault="008E1AA7" w:rsidP="008E1AA7">
      <w:pPr>
        <w:spacing w:after="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8E1AA7">
        <w:rPr>
          <w:rFonts w:ascii="Times New Roman" w:eastAsia="Times New Roman" w:hAnsi="Times New Roman" w:cs="Times New Roman"/>
          <w:b/>
        </w:rPr>
        <w:t>ОП.18 Эстетика и дизайн в оформлении блюд и кондитерских изделий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В результате освоения учебной дисциплины обучающийся должен уметь:</w:t>
      </w:r>
    </w:p>
    <w:p w:rsidR="008E1AA7" w:rsidRPr="008E1AA7" w:rsidRDefault="008E1AA7" w:rsidP="008E1AA7">
      <w:pPr>
        <w:widowControl w:val="0"/>
        <w:numPr>
          <w:ilvl w:val="0"/>
          <w:numId w:val="4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пользоваться нормативной и специальной литературой;</w:t>
      </w:r>
    </w:p>
    <w:p w:rsidR="008E1AA7" w:rsidRPr="008E1AA7" w:rsidRDefault="008E1AA7" w:rsidP="008E1AA7">
      <w:pPr>
        <w:widowControl w:val="0"/>
        <w:numPr>
          <w:ilvl w:val="0"/>
          <w:numId w:val="4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8E1AA7">
        <w:rPr>
          <w:rFonts w:ascii="Times New Roman" w:eastAsia="Times New Roman" w:hAnsi="Times New Roman" w:cs="Times New Roman"/>
          <w:lang w:eastAsia="en-US"/>
        </w:rPr>
        <w:t>органолептически</w:t>
      </w:r>
      <w:proofErr w:type="spellEnd"/>
      <w:r w:rsidRPr="008E1AA7">
        <w:rPr>
          <w:rFonts w:ascii="Times New Roman" w:eastAsia="Times New Roman" w:hAnsi="Times New Roman" w:cs="Times New Roman"/>
          <w:lang w:eastAsia="en-US"/>
        </w:rPr>
        <w:t xml:space="preserve"> оценивать качество сырья для приготовления украшений;</w:t>
      </w:r>
    </w:p>
    <w:p w:rsidR="008E1AA7" w:rsidRPr="008E1AA7" w:rsidRDefault="008E1AA7" w:rsidP="008E1AA7">
      <w:pPr>
        <w:widowControl w:val="0"/>
        <w:numPr>
          <w:ilvl w:val="0"/>
          <w:numId w:val="4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 xml:space="preserve">пользоваться инструментами для </w:t>
      </w:r>
      <w:proofErr w:type="spellStart"/>
      <w:r w:rsidRPr="008E1AA7">
        <w:rPr>
          <w:rFonts w:ascii="Times New Roman" w:eastAsia="Times New Roman" w:hAnsi="Times New Roman" w:cs="Times New Roman"/>
          <w:lang w:eastAsia="en-US"/>
        </w:rPr>
        <w:t>карвинга</w:t>
      </w:r>
      <w:proofErr w:type="spellEnd"/>
      <w:r w:rsidRPr="008E1AA7">
        <w:rPr>
          <w:rFonts w:ascii="Times New Roman" w:eastAsia="Times New Roman" w:hAnsi="Times New Roman" w:cs="Times New Roman"/>
          <w:lang w:eastAsia="en-US"/>
        </w:rPr>
        <w:t>;</w:t>
      </w:r>
    </w:p>
    <w:p w:rsidR="008E1AA7" w:rsidRPr="008E1AA7" w:rsidRDefault="008E1AA7" w:rsidP="008E1AA7">
      <w:pPr>
        <w:widowControl w:val="0"/>
        <w:numPr>
          <w:ilvl w:val="0"/>
          <w:numId w:val="4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создавать стиль в украшении посуды, стола и блюд;</w:t>
      </w:r>
    </w:p>
    <w:p w:rsidR="008E1AA7" w:rsidRPr="008E1AA7" w:rsidRDefault="008E1AA7" w:rsidP="008E1AA7">
      <w:pPr>
        <w:widowControl w:val="0"/>
        <w:numPr>
          <w:ilvl w:val="0"/>
          <w:numId w:val="4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разрабатывать новые виды оформления;</w:t>
      </w:r>
    </w:p>
    <w:p w:rsidR="008E1AA7" w:rsidRPr="008E1AA7" w:rsidRDefault="008E1AA7" w:rsidP="008E1AA7">
      <w:pPr>
        <w:widowControl w:val="0"/>
        <w:numPr>
          <w:ilvl w:val="0"/>
          <w:numId w:val="4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применять практические навыки и умения, развивать наблюдательность, композиционное чувство и художественный вкус;</w:t>
      </w:r>
    </w:p>
    <w:p w:rsidR="008E1AA7" w:rsidRPr="008E1AA7" w:rsidRDefault="008E1AA7" w:rsidP="008E1AA7">
      <w:pPr>
        <w:widowControl w:val="0"/>
        <w:numPr>
          <w:ilvl w:val="0"/>
          <w:numId w:val="4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lang w:eastAsia="en-US"/>
        </w:rPr>
        <w:t>проявлять свою творческую индивидуальность.</w:t>
      </w:r>
    </w:p>
    <w:p w:rsidR="008E1AA7" w:rsidRPr="008E1AA7" w:rsidRDefault="008E1AA7" w:rsidP="008E1AA7">
      <w:pPr>
        <w:widowControl w:val="0"/>
        <w:tabs>
          <w:tab w:val="left" w:pos="28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В результате освоения учебной дисциплины обучающийся должен знать:</w:t>
      </w:r>
    </w:p>
    <w:p w:rsidR="008E1AA7" w:rsidRPr="008E1AA7" w:rsidRDefault="008E1AA7" w:rsidP="008E1AA7">
      <w:pPr>
        <w:widowControl w:val="0"/>
        <w:numPr>
          <w:ilvl w:val="0"/>
          <w:numId w:val="44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основные понятия и направления в области эстетики;</w:t>
      </w:r>
    </w:p>
    <w:p w:rsidR="008E1AA7" w:rsidRPr="008E1AA7" w:rsidRDefault="008E1AA7" w:rsidP="008E1AA7">
      <w:pPr>
        <w:widowControl w:val="0"/>
        <w:numPr>
          <w:ilvl w:val="0"/>
          <w:numId w:val="44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категории эстетики, их взаимосвязь, применение при оформлении кулинарной и кондитерской продукции;</w:t>
      </w:r>
    </w:p>
    <w:p w:rsidR="008E1AA7" w:rsidRPr="008E1AA7" w:rsidRDefault="008E1AA7" w:rsidP="008E1AA7">
      <w:pPr>
        <w:widowControl w:val="0"/>
        <w:numPr>
          <w:ilvl w:val="0"/>
          <w:numId w:val="44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элементы, формирующие эстетические свойства кулинарной и кондитерской продукции;</w:t>
      </w:r>
    </w:p>
    <w:p w:rsidR="008E1AA7" w:rsidRPr="008E1AA7" w:rsidRDefault="008E1AA7" w:rsidP="008E1AA7">
      <w:pPr>
        <w:widowControl w:val="0"/>
        <w:numPr>
          <w:ilvl w:val="0"/>
          <w:numId w:val="44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композицию, элементы и приемы построения композиции, композиционное единство;</w:t>
      </w:r>
    </w:p>
    <w:p w:rsidR="008E1AA7" w:rsidRPr="008E1AA7" w:rsidRDefault="008E1AA7" w:rsidP="008E1AA7">
      <w:pPr>
        <w:widowControl w:val="0"/>
        <w:numPr>
          <w:ilvl w:val="0"/>
          <w:numId w:val="44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основы рисования и лепки;</w:t>
      </w:r>
    </w:p>
    <w:p w:rsidR="008E1AA7" w:rsidRPr="008E1AA7" w:rsidRDefault="008E1AA7" w:rsidP="008E1AA7">
      <w:pPr>
        <w:widowControl w:val="0"/>
        <w:numPr>
          <w:ilvl w:val="0"/>
          <w:numId w:val="44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дизайн: основные понятия и виды;</w:t>
      </w:r>
    </w:p>
    <w:p w:rsidR="008E1AA7" w:rsidRPr="008E1AA7" w:rsidRDefault="008E1AA7" w:rsidP="008E1AA7">
      <w:pPr>
        <w:widowControl w:val="0"/>
        <w:numPr>
          <w:ilvl w:val="0"/>
          <w:numId w:val="44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 xml:space="preserve">правила выбора основных продуктов и дополнительных </w:t>
      </w:r>
      <w:proofErr w:type="spellStart"/>
      <w:r w:rsidRPr="008E1AA7">
        <w:rPr>
          <w:rFonts w:ascii="Times New Roman" w:eastAsia="Times New Roman" w:hAnsi="Times New Roman" w:cs="Times New Roman"/>
          <w:lang w:bidi="ru-RU"/>
        </w:rPr>
        <w:t>ингридиентов</w:t>
      </w:r>
      <w:proofErr w:type="spellEnd"/>
      <w:r w:rsidRPr="008E1AA7">
        <w:rPr>
          <w:rFonts w:ascii="Times New Roman" w:eastAsia="Times New Roman" w:hAnsi="Times New Roman" w:cs="Times New Roman"/>
          <w:lang w:bidi="ru-RU"/>
        </w:rPr>
        <w:t xml:space="preserve"> для создания гармоничных блюд и кондитерских изделий;</w:t>
      </w:r>
    </w:p>
    <w:p w:rsidR="008E1AA7" w:rsidRPr="008E1AA7" w:rsidRDefault="008E1AA7" w:rsidP="008E1AA7">
      <w:pPr>
        <w:widowControl w:val="0"/>
        <w:numPr>
          <w:ilvl w:val="0"/>
          <w:numId w:val="44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основные приемы изготовления украшений;</w:t>
      </w:r>
    </w:p>
    <w:p w:rsidR="008E1AA7" w:rsidRPr="008E1AA7" w:rsidRDefault="008E1AA7" w:rsidP="008E1AA7">
      <w:pPr>
        <w:widowControl w:val="0"/>
        <w:numPr>
          <w:ilvl w:val="0"/>
          <w:numId w:val="44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 xml:space="preserve">основы </w:t>
      </w:r>
      <w:proofErr w:type="spellStart"/>
      <w:r w:rsidRPr="008E1AA7">
        <w:rPr>
          <w:rFonts w:ascii="Times New Roman" w:eastAsia="Times New Roman" w:hAnsi="Times New Roman" w:cs="Times New Roman"/>
          <w:lang w:bidi="ru-RU"/>
        </w:rPr>
        <w:t>карвинга</w:t>
      </w:r>
      <w:proofErr w:type="spellEnd"/>
      <w:r w:rsidRPr="008E1AA7">
        <w:rPr>
          <w:rFonts w:ascii="Times New Roman" w:eastAsia="Times New Roman" w:hAnsi="Times New Roman" w:cs="Times New Roman"/>
          <w:lang w:bidi="ru-RU"/>
        </w:rPr>
        <w:t>;</w:t>
      </w:r>
    </w:p>
    <w:p w:rsidR="008E1AA7" w:rsidRPr="008E1AA7" w:rsidRDefault="008E1AA7" w:rsidP="008E1AA7">
      <w:pPr>
        <w:widowControl w:val="0"/>
        <w:numPr>
          <w:ilvl w:val="0"/>
          <w:numId w:val="44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 xml:space="preserve">правила подбора </w:t>
      </w:r>
      <w:proofErr w:type="spellStart"/>
      <w:r w:rsidRPr="008E1AA7">
        <w:rPr>
          <w:rFonts w:ascii="Times New Roman" w:eastAsia="Times New Roman" w:hAnsi="Times New Roman" w:cs="Times New Roman"/>
          <w:lang w:bidi="ru-RU"/>
        </w:rPr>
        <w:t>профессинального</w:t>
      </w:r>
      <w:proofErr w:type="spellEnd"/>
      <w:r w:rsidRPr="008E1AA7">
        <w:rPr>
          <w:rFonts w:ascii="Times New Roman" w:eastAsia="Times New Roman" w:hAnsi="Times New Roman" w:cs="Times New Roman"/>
          <w:lang w:bidi="ru-RU"/>
        </w:rPr>
        <w:t xml:space="preserve"> инструмента для </w:t>
      </w:r>
      <w:proofErr w:type="spellStart"/>
      <w:r w:rsidRPr="008E1AA7">
        <w:rPr>
          <w:rFonts w:ascii="Times New Roman" w:eastAsia="Times New Roman" w:hAnsi="Times New Roman" w:cs="Times New Roman"/>
          <w:lang w:bidi="ru-RU"/>
        </w:rPr>
        <w:t>карвинга</w:t>
      </w:r>
      <w:proofErr w:type="spellEnd"/>
      <w:r w:rsidRPr="008E1AA7">
        <w:rPr>
          <w:rFonts w:ascii="Times New Roman" w:eastAsia="Times New Roman" w:hAnsi="Times New Roman" w:cs="Times New Roman"/>
          <w:lang w:bidi="ru-RU"/>
        </w:rPr>
        <w:t>;</w:t>
      </w:r>
    </w:p>
    <w:p w:rsidR="008E1AA7" w:rsidRPr="008E1AA7" w:rsidRDefault="008E1AA7" w:rsidP="008E1AA7">
      <w:pPr>
        <w:widowControl w:val="0"/>
        <w:numPr>
          <w:ilvl w:val="0"/>
          <w:numId w:val="44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технику и варианты оформления блюд и кондитерских изделий;</w:t>
      </w:r>
    </w:p>
    <w:p w:rsidR="008E1AA7" w:rsidRPr="008E1AA7" w:rsidRDefault="008E1AA7" w:rsidP="008E1AA7">
      <w:pPr>
        <w:widowControl w:val="0"/>
        <w:numPr>
          <w:ilvl w:val="0"/>
          <w:numId w:val="44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требования безопасности хранения блюд и кондитерских изделий;</w:t>
      </w:r>
    </w:p>
    <w:p w:rsidR="008E1AA7" w:rsidRPr="008E1AA7" w:rsidRDefault="008E1AA7" w:rsidP="008E1AA7">
      <w:pPr>
        <w:widowControl w:val="0"/>
        <w:numPr>
          <w:ilvl w:val="0"/>
          <w:numId w:val="44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8E1AA7">
        <w:rPr>
          <w:rFonts w:ascii="Times New Roman" w:eastAsia="Times New Roman" w:hAnsi="Times New Roman" w:cs="Times New Roman"/>
          <w:lang w:bidi="ru-RU"/>
        </w:rPr>
        <w:t>актуальные направления в оформлении и декорировании блюд и кондитерских изделий.</w:t>
      </w:r>
    </w:p>
    <w:p w:rsidR="008E1AA7" w:rsidRPr="008E1AA7" w:rsidRDefault="008E1AA7" w:rsidP="008E1AA7">
      <w:pPr>
        <w:spacing w:after="0"/>
        <w:contextualSpacing/>
        <w:jc w:val="both"/>
        <w:rPr>
          <w:rFonts w:ascii="Times New Roman" w:eastAsia="Calibri" w:hAnsi="Times New Roman" w:cs="Times New Roman"/>
          <w:b/>
          <w:lang w:bidi="ru-RU"/>
        </w:rPr>
      </w:pP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  <w:r w:rsidRPr="008E1AA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lastRenderedPageBreak/>
        <w:t xml:space="preserve">ПМ 01 Организация процесса приготовления и приготовление полуфабрикатов для сложной кулинарной продукции 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bidi="ru-RU"/>
        </w:rPr>
      </w:pPr>
      <w:r w:rsidRPr="008E1AA7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В результате изучения профессионального модуля обучающийся должен: 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Иметь практический опыт: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разработки ассортимента полуфабрикатов из мяса, рыбы и птицы для сложных блюд;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расчета массы мяса, рыбы и птицы для изготовления полуфабрикатов;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организации технологического процесса подготовки мяса, рыбы и птицы для сложных блюд; </w:t>
      </w: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подготовки мяса, тушек ягнят и молочных поросят, рыбы, птицы, утиной к гусиной печени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для сложных блюд, используя различные методы, оборудование и инвентарь;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контроля качества и безопасности подготовленного мяса, рыбы и домашней птицы;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Уметь: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proofErr w:type="spellStart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органолептически</w:t>
      </w:r>
      <w:proofErr w:type="spellEnd"/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 оценивать качество продуктов и готовых полуфабрикатов из мяса, рыбы и домашней птицы;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принимать решения по организации процессов подготовки и приготовления полуфабрикатов из мяса, рыбы и птицы для сложных блюд;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проводить расчеты по формулам;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выбирать и безопасно пользоваться производственным инвентарем и технологическим обо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рудованием при приготовлении полуфабрикатов для сложных блюд;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выбирать различные способы и приемы подготовки мяса, рыбы и птицы для сложных блюд;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обеспечивать безопасность при охлаждении, замораживании, размораживании и хранении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мяса, рыбы, птицы, утиной и гусиной печени;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Знать: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ассортимент полуфабрикатов из мяса, рыбы, домашней птицы, гусиной и утиной печени для сложных блюд;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правила оформления заказа на продукты со склада и приема продуктов со склада и от по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ставщиков, и методы определения их качества;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виды рыб и требования к их качеству для приготовления сложных блюд;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основные характеристики н пищевую ценность тушек ягнят, молочных поросят и поросячьей половы, утиной и гусиной печени;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требования к качеству тушек ягнят, молочных поросят и поросячьей головы, обработанной домашней птицы, утиной и гусиной печени;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требования к безопасности хранения тушек ягнят, молочных поросят и поросячьей головы, утиной и ценной печени в охлажденном и мороженом виде;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способы расчета количества необходимых дополнительных ингредиентов в зависимости от массы мяса, рыбы и домашней птицы;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основные критерии оценки качества подготовленных полуфабрикатов из мяса, рыбы, до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машней птицы и печени;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методы обработки и подготовки мяса, рыбы и домашней птицы для приготовления сложные блюд;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виды технологического оборудования и производственного инвентаря и его безопасное ис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пользование при подготовке мяса, рыбы и домашней птицы;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технологию приготовления начинок для </w:t>
      </w:r>
      <w:proofErr w:type="spellStart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фарширования</w:t>
      </w:r>
      <w:proofErr w:type="spellEnd"/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 мяса, рыбы и домашней птицы;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варианты подбора пряностей н приправ при приготовлении полуфабрикатов из мяса, рыбы и домашней птицы,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способы минимизации отходов при подготовке мяса, рыбы и домашней птицы для приготов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ления сложных блюд;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актуальные направления в приготовлении полуфабрикатов из мяса;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правила охлаждения и замораживания подготовленных полуфабрикатов из мяса;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требования к безопасности хранения подготовленного мяса в охлажденном и замороженном виде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  <w:r w:rsidRPr="008E1AA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ПМ 02 Организация процесса приготовления и приготовление сложной холодной кули</w:t>
      </w:r>
      <w:r w:rsidRPr="008E1AA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softHyphen/>
        <w:t>нарной продукции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bidi="ru-RU"/>
        </w:rPr>
      </w:pPr>
      <w:r w:rsidRPr="008E1AA7">
        <w:rPr>
          <w:rFonts w:ascii="Times New Roman" w:eastAsia="Times New Roman" w:hAnsi="Times New Roman" w:cs="Times New Roman"/>
          <w:bCs/>
          <w:color w:val="000000"/>
          <w:lang w:bidi="ru-RU"/>
        </w:rPr>
        <w:lastRenderedPageBreak/>
        <w:t xml:space="preserve">В результате изучения профессионального модуля обучающийся должен: 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 xml:space="preserve"> Иметь практический опыт: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разработки ассортимента сложных холодных блюд и соусов;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расчета массы сырья и полуфабрикатов для приготовления сложных колодных блюд и со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усов;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проверки качества продуктов для приготовления сложных холодных блюд и соусов;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организации технологического процесса приготовления сложных колодных закусок, блюд и соусов;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приготовления сложных холодных блюл н соусов, используя различные технологии, обору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дование и инвентарь;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сервировки и оформления канапе, легких и сложных холодных закусок, оформления и от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делки сложных холодных блюд из рыбы, мяса и птицы;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декорирования блюд сложными холодными соусами;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контроля качества и безопасности сложных холодных блюл и соусов;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Уметь: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proofErr w:type="spellStart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органолептически</w:t>
      </w:r>
      <w:proofErr w:type="spellEnd"/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 оценивать качество продуктов для приготовления сложной холодной ку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линарной продукции;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использовать различные технологии приготовления сложных холодных блюд и соусов;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проводить расчеты по формулам;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безопасно пользоваться производственным инвентарем и технологическим оборудованием для приготовления сложных холодных блюд и соусов;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выбирать методы контроля качества и безопасности приготовления сложных холодных блюд и соусов;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выбирать температурный и временной режим при подаче и хранении сложных холодных блюд и соусов;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оценивать качество и безопасность готовой холодной продукции различными методами;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Знать: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ассортимент канапе, легких и сложных холодных закусок, блюд из рыбы, мяса и птицы, сложных холодных соусов;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варианты сочетаемости хлебобулочных изделий, изделий из слоеного, заварного, сдобного и пресного теста с другими ингредиентами при приготовлении канапе и легких закусок;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правила выбора продуктов и дополнительных ингредиентов для приготовления сложных холодных закусок, блюд из мяса, рыбы и птицы;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способы определения массы продуктов и дополнительных ингредиентов для приготовления сложных холодных закусок, блюд из мяса, рыбы и птицы;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требования и основные критерии оценки качества продуктов и дополнительных ингредиен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тов для приготовления канапе, легких н сложных холодных закусок, блюд из мяса, рыбы и птицы, соусов;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требования к качеству готовых канапе, легких и сложных холодных закусок, блюд из мяса, рыбы и птицы, соусов и заготовок для них;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органолептические способы определения степени готовности и качества сложных холод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ных блюд и соусов;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температурный и санитарный режимы, правила приготовления разных типов канапе, легких и сложных холодных закусок, сложных холодных мясных, рыбных блюд и соусов;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ассортимент вкусовых добавок для сложных холодных соусов и варианты их использова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ния;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правила выбора вина и других алкогольных напитков для сложных холодных соусов;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правила соусной композиции сложных холодных соусов;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виды технологического оборудования и производственного инвентаря и его безопасное ис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пользование при приготовлении сложных холодных блюд и соусов;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технологию приготовления канапе, легких и сложных холодных закусок, блюд из рыбы, мяса и птицы, соусов;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варианты комбинирования различных способов приготовления сложных холодных рыбных и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lastRenderedPageBreak/>
        <w:t>мясных блюл и соусов;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методы сервировки, способы и температура подачи канапе, легких и сложных холодных закусок, блюд из рыбы, мяса и птицы, соусов;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варианты оформления канапе, легких и сложных холодных закусок, блюд из рыбы, мяса и птицы;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варианты оформления тарелок и блюд сложными холодными соусами;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технику приготовления украшений для сложных холодных рыбных и мясных блюд из раз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личных продуктов;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варианты гармоничного сочетания украшений с основными продуктами при оформлении сложных холодных блюд </w:t>
      </w:r>
      <w:proofErr w:type="gramStart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на рыбы</w:t>
      </w:r>
      <w:proofErr w:type="gramEnd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, мяса и птицы;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гарниры, заправки и соусы для холодных сложных блюд из рыбы, мяса и птицы;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требования к безопасности приготовления и хранения готовых сложных холодных блюд, соусов и заготовок к ним;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риски в области безопасности процессов приготовления и хранения готовой сложной хо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лодной кулинарной продукции;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методы контроля безопасности продуктов, процессов приготовления и хранения готовой холодной продукции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  <w:r w:rsidRPr="008E1AA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ПМ 03 Организация процесса приготовления и приготовление сложной горячей кули</w:t>
      </w:r>
      <w:r w:rsidRPr="008E1AA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softHyphen/>
        <w:t xml:space="preserve">нарной продукции 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bidi="ru-RU"/>
        </w:rPr>
      </w:pPr>
      <w:r w:rsidRPr="008E1AA7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В результате изучения профессионального модуля обучающийся должен: 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Иметь практический опыт: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разработки ассортимента сложной горячей кулинарной продукции; супов, соусов, блюд из овощей, грибов и сыра, рыбы, мяса н птицы;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организации технологического процесса приготовления сложной горячей кулинарной про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дукции: супов, соусов, блюд из овощей, грибов и сыра, рыбы, мяса и птицы;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приготовления сложной горячей кулинарной продукции, применяя различные технологии, оборудование и инвентарь;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сервировки и оформления сложной горячей кулинарной продукции;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контроля безопасности готовой сложной горячей кулинарной продукции;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Уметь: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proofErr w:type="spellStart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органолептически</w:t>
      </w:r>
      <w:proofErr w:type="spellEnd"/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 оценивать качество продуктов для приготовления сложной горячей кули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нарной продукции;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принимать организационные решения по процессам приготовления сложной горячей кули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нарной продукции;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проводить расчеты по формулам;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безопасно пользоваться производственным инвентарем и технологическим оборудованием при приготовлении сложной горячей кулинарной продукции; супов, соусов, блюд из овощей, грибов и сыра, рыбы, мяса и птицы;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выбирать различные способы и приемы приготовления сложной горячей кулинарной про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дукции;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выбирать температурный режим при подаче и хранении сложной горячей кулинарной про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дукции;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оценивать качество и безопасность готовой продукции различными способами;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Знать: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ассортимент сложной горячей кулинарной продукции; супов, соусов, блюд из овощей, гри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бов и сыра, рыбы, мяса и птицы;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классификацию сыров, условия хранения и требования к качеству различных видов сыров;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классификацию овощей, условия хранения и требования к качеству различных видов </w:t>
      </w:r>
      <w:proofErr w:type="spellStart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ово</w:t>
      </w:r>
      <w:proofErr w:type="spellEnd"/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щей;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классификация грибов, условия храпения и требования к качеству различных видов грибов; </w:t>
      </w: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методы организации производства сложных супов, блюд из овощей, грибов и сыра;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принципы и методы организации производства соусов в ресторане (соусная станция);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требования и качеству и правила выбора продуктов и дополнительных ингредиентов, </w:t>
      </w:r>
      <w:proofErr w:type="spellStart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ис</w:t>
      </w:r>
      <w:proofErr w:type="spellEnd"/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lastRenderedPageBreak/>
        <w:t>пользуемых для приготовления сложных супов, горячих соусов;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требования к качеству и правила выбора полуфабрикатов из рыбы, мяса и птицы и дополни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тельных ингредиентов к ним в соответствии с видом тепловой обработки;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основные критерии оценки качества подготовленных компонентов для приготовления слож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ных супов, блюд из овощей, грибов и сыра;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основные критерии оценки качества готовой сложной горячей кулинарной продукции;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методы и варианты комбинирования различных способов приготовления сложных супов, го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рячих соусов, блюд из рыбы, мяса и птицы;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варианты сочетания овощей, грибов и сыров с другими ингредиентам и для создания гармо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ничных блюд;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варианты подбора пряностей и приправ при приготовлении блюд из овощей и грибов;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ассортимент вкусовых добавок к сложным горячим соусам и варианты их использования;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правила выбора вина и других алкогольных налитков для сложных горячих соусов;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правила соусной композиции горячих соусов;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температурный, санитарный режим и правила приготовления для разных видов сложных су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пов, горячих соусов, блюд из рыбы разных видов, мяса и птицы, различных типов сыров;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варианты сочетания основных продуктов с другими ингредиентами для создания гармонич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ных супов;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варианты сочетания рыбы, мяса и птицы с другими ингредиентами;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привила подбора пряностей и приправ для создания гармоничных блюд;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виды технологического оборудования и производственного инвентаря для приготовления сложной горячей кулинарной продукции;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технологию приготовления сложных супов (</w:t>
      </w:r>
      <w:proofErr w:type="spellStart"/>
      <w:proofErr w:type="gramStart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пюреобразных</w:t>
      </w:r>
      <w:proofErr w:type="spellEnd"/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 ,</w:t>
      </w:r>
      <w:proofErr w:type="gramEnd"/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 прозрачных , национальных), го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рячих соусов, блюд из мяса и птицы;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технологию приготовления специальных гарниров к сложным </w:t>
      </w:r>
      <w:proofErr w:type="spellStart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пюреобразным</w:t>
      </w:r>
      <w:proofErr w:type="spellEnd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, прозрачным, национальным супам;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гарниры, заправки, соусы для сложных горячих блюд из овощей, грибов н сыра, рыбы, мяса и </w:t>
      </w:r>
      <w:proofErr w:type="gramStart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птицы ;</w:t>
      </w:r>
      <w:proofErr w:type="gramEnd"/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органолептические способы определения степени готовности и качества сложной горячей кулинарной продукции;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правила подбора горячих соусов и различным группам блюд;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технику нарезки на порции готовой рыбы, птицы и мяса в горячем виде;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правила </w:t>
      </w:r>
      <w:proofErr w:type="spellStart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порционирования</w:t>
      </w:r>
      <w:proofErr w:type="spellEnd"/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 птицы, приготовленной целой тушкой в зависимости от размера</w:t>
      </w:r>
      <w:r w:rsidRPr="008E1AA7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(массы), рыбных и мясных блюд;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варианты сервировки, оформления и способы подачи сложных супов, блюд из рыбы, мяса и птицы, овощей, грибов и сыра;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традиционные и современные варианты сочетаемости вина и фруктов с сыром;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варианты оформления тарелки и блюд горячими соусами;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температуру подачи сложных горячих соусов, блюл из сыра, овощей и грибов;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правила охлаждения, замораживания и размораживания заготовок для сложных горячих со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усов и отдельных готовых горячих сложных соусов;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требования к безопасности приготовления, хранения н подачи готовых сложных супов, блюд из овощей, грибов и сыра, рыбы, мяса и птицы;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требования к безопасности приготовления и хранения готовых сложных горячих соусов и заготовок ним в охлажденном и замороженном виде;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риски в области безопасности процессов приготовления и хранения готовой сложной горя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чей кулинарной продукции;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методы контроля безопасности продуктов, процессов приготовления и хранения готовой сложной горячей продукции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  <w:r w:rsidRPr="008E1AA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 xml:space="preserve">ПМ 04 Организация процесса приготовления и приготовление сложных хлебобулочных, </w:t>
      </w:r>
      <w:r w:rsidRPr="008E1AA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lastRenderedPageBreak/>
        <w:t>мучных кондитерских изделий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bidi="ru-RU"/>
        </w:rPr>
      </w:pPr>
      <w:r w:rsidRPr="008E1AA7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В результате изучения профессионального модуля обучающийся должен: 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 xml:space="preserve"> иметь практический опыт: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разработки ассортимента сдобных хлебобулочных изделий и праздничного хлеба, сложных мучных кондитерских изделий и праздничных тортов, мелкоштучных кондитерских изделий;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организации технологического процесса приготовления сдобных хлебобулочных изделий и праздничного хлеба, сложных мучных кондитерских изделий и праздничных тортов, мелко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штучных кондитерских изделий;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приготовления сложных хлебобулочных, мучных кондитерских изделий и использование раз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личных технологий, оборудования и инвентаря;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оформления и отделки сложных хлебобулочных, мучных кондитерских изделий;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контроля качества и безопасности готовой продукции;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организации рабочего места по изготовлению сложных отделочных полуфабрикатов;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изготовления различных сложных отделочных полуфабрикатов, с использованием различных технологий, оборудования и инвентаря;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оформления кондитерских изделий сложными отделочными полуфабрикатами;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приготовления простых хлебобулочных, простых мучных и кондитерских изделий;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уметь: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- </w:t>
      </w:r>
      <w:proofErr w:type="spellStart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органолептически</w:t>
      </w:r>
      <w:proofErr w:type="spellEnd"/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 оценивать качество продуктов, в том числе для сложных отделочных полу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фабрикатов;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принимать организационные решения по процессам приготовления сдобных хлебобулочных изделий и праздничного хлеба, сложных мучных кондитерских изделий и праздничных тортов, мелкоштучных кондитерских изделий;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выбирать и безопасно пользоваться производственным инвентарём и технологическим обору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дованием;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выбирать вид теста и способы формовки сдобных хлебобулочных изделий и праздничного хлеба;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определять режимы выпечки, реализации и хранения сложных хлебобулочных, мучных кон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дитерских изделий;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оценивать качество и безопасность готовой продукции различными методами;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применять коммуникативные умения;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выбирать различные способы и приёмы приготовления сложных отделочных полуфабрикатов; - выбирать отделочные полуфабрикаты для оформления кондитерских изделий;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определять режим хранения отделочных полуфабрикатов;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использовать различные технологии приготовления и оформления простых хлебобулочных, простых мучных и кондитерских изделий;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знать: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ассортимент сложных хлебобулочных, мучных кондитерских изделий и сложных отделочных полуфабрикатов;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характеристики основных продуктов и дополнительных ингредиентов для приготовления сложных хлебобулочных, мучных кондитерских изделий и сложных отделочных полуфабрика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требования к качеству основных продуктов и дополнительных ингредиентов для приготовле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ния сложных хлебобулочных, мучных кондитерских изделий и сложных отделочных полуфаб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рикатов;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правила выбора основных продуктов и дополнительных ингредиентов к ним для приготовле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ния сложных хлебобулочных, мучных кондитерских изделий и сложных отделочных полуфаб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рикатов;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основные критерии оценки качества теста, полуфабрикатов и готовых сложных хлебобулоч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ных, мучных кондитерских изделий;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методы приготовления сложных хлебобулочных, мучных кондитерских изделий и сложных отделочных полуфабрикатов;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температурный режим и правила приготовления разных типов сложных хлебобулочных, муч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ных кондитерских изделий и сложных отделочных полуфабрикатов;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lastRenderedPageBreak/>
        <w:t>- варианты сочетания основных продуктов с дополнительными ингредиентами для создания гармоничных сложных хлебобулочных, мучных кондитерских изделий и сложных отделочных полуфабрикатов;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виды технологического оборудования и производственного инвентаря и его безопасное ис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пользование при приготовлении простых и сложных хлебобулочных, основных и сложных мучных кондитерских изделий и сложных отделочных полуфабрикатов;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технологию приготовления сложных хлебобулочных, мучных кондитерских изделий и слож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ных отделочных полуфабрикатов;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органолептические способы определения степени готовности и качества сложных хлебобу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лочных, мучных кондитерских изделий и сложных отделочных полуфабрикатов;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отделочные полуфабрикаты и украшения для отдельных хлебобулочных изделий и хлеба;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технику и варианты оформления сложных хлебобулочных, мучных кондитерских изделий сложными отделочными полуфабрикатами;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требования к безопасности хранения сложных хлебобулочных, мучных кондитерских изделий; - актуальные направления в приготовлении сложных хлебобулочных, мучных кондитерских из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делий и сложных отделочных полуфабрикатов.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ассортимент, пищевую ценность, требования к качеству простых хлебобулочных, простых мучных и кондитерских изделий;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правила выбора основных продуктов и дополнительных ингредиентов к ним при приготовле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нии простых хлебобулочных, простых мучных и кондитерских изделий;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последовательность выполнения технологических операций при подготовке сырья и приго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товлении простых хлебобулочных, простых мучных и кондитерских изделий;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правила поведения оценки качества;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способы отделки и варианты оформления простых хлебобулочных, простых мучных и конди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терских изделий;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- правила хранения и требования к качеству простых хлебобулочных, простых мучных и конди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терских изделий;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  <w:r w:rsidRPr="008E1AA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ПМ 05 Организация процесса приготовления и приготовление сложных холодных и го</w:t>
      </w:r>
      <w:r w:rsidRPr="008E1AA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softHyphen/>
        <w:t xml:space="preserve">рячих десертов 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bidi="ru-RU"/>
        </w:rPr>
      </w:pPr>
      <w:r w:rsidRPr="008E1AA7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В результате изучения профессионального модуля обучающийся должен: 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Иметь практический опыт: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расчета массы сырья для приготовления холодною и горячею десерта;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приготовления сложных холодных и горячих десертов, используя различные технологии, оборудование и инвентарь;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приготовления отделочных видов теста для сложных холодных десертов;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оформления и отделки сложных холодных и горячих десертов;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контроля качества и безопасности готовой продукции;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Уметь: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proofErr w:type="spellStart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органолептически</w:t>
      </w:r>
      <w:proofErr w:type="spellEnd"/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 оценивать качество продуктов;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использовать различные способы и приемы приготовления сложных холодных и горячих де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сертов;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проводить расчеты по формулам;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выбирать и безопасно пользоваться производственным инвентарем и технологическим обо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рудованием;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выбирать варианты оформления сложных холодных и горячих десертов;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принимать решения по организации процессов приготовления сложных холодных и горячих десертов;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выбирать способы сервировки и подачи сложных холодных и горячих десертов;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оценивать качество и безопасность готовой продукции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оформлять документа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Знать: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lastRenderedPageBreak/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ассортимент сложных холодных и горячих десертов;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основные критерии оценки качества готовых сложных холодных и горячих десертов;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органолептический метод определения степени готовности и качества сложных холодных и горячих десертов;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виды технологического оборудования и производственного инвентаря и его безопасное ис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пользование при приготовлении сложных холодных и горячих десертов;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методы приготовления сложных холодных и горячих десертов;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технологию приготовления сложных холодных десертов: фруктовых, ягодных и шоколадных салатов, муссов, кремов, суфле, парфе, </w:t>
      </w:r>
      <w:proofErr w:type="spellStart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террина</w:t>
      </w:r>
      <w:proofErr w:type="spellEnd"/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, </w:t>
      </w:r>
      <w:proofErr w:type="spellStart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щербета</w:t>
      </w:r>
      <w:proofErr w:type="spellEnd"/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, пая, </w:t>
      </w:r>
      <w:proofErr w:type="spellStart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тирамису</w:t>
      </w:r>
      <w:proofErr w:type="spellEnd"/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, </w:t>
      </w:r>
      <w:proofErr w:type="spellStart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чизкейка</w:t>
      </w:r>
      <w:proofErr w:type="spellEnd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, бланман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же;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технологию приготовления сложных горячих десертов; суфле, пудингов, овощных кексов, </w:t>
      </w:r>
      <w:proofErr w:type="spellStart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гурьевской</w:t>
      </w:r>
      <w:proofErr w:type="spellEnd"/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 каши, снежков из шоколада, шоколадно-фруктового фонды, десертов </w:t>
      </w:r>
      <w:proofErr w:type="spellStart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фламбе</w:t>
      </w:r>
      <w:proofErr w:type="spellEnd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правила охлаждения н замораживания основ для приготовления сложных холодных десер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варианты комбинирования различных способов приготовления холодных и горячих десер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варианты сочетания основных продуктов с дополнительными ингредиентами для создания гармоничных холодных и горячих десертов;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начинки, соусы и глазури для отдельных холодных и горячих десертов;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варианты оформления и технику декорирования сложных холодных и горячих десертов;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актуальные направления в приготовлении холодных и горячих десертов;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сервировка и подача сложных холодных и горячих десертов;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температурный режим охлаждения и замораживания основ для приготовления сложных хо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лодных десертов;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температурный и санитарный режим приготовления и подачи разных типов сложных холод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ных и горячих десертов;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требования к безопасности хранения сложных холодных и горячих десертов;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основные характеристики готовых полуфабрикатов промышленного изготовления, исполь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зуемых для приготовления сложных холодных и горячих десертов;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требования к безопасности хранения промышленных полуфабрикатов для приготовления сложных холодных и горячих десертов</w:t>
      </w:r>
    </w:p>
    <w:p w:rsidR="008E1AA7" w:rsidRPr="008E1AA7" w:rsidRDefault="008E1AA7" w:rsidP="008E1AA7">
      <w:pPr>
        <w:keepNext/>
        <w:keepLines/>
        <w:widowControl w:val="0"/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  <w:bookmarkStart w:id="8" w:name="bookmark56"/>
    </w:p>
    <w:p w:rsidR="008E1AA7" w:rsidRPr="008E1AA7" w:rsidRDefault="008E1AA7" w:rsidP="008E1AA7">
      <w:pPr>
        <w:keepNext/>
        <w:keepLines/>
        <w:widowControl w:val="0"/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  <w:r w:rsidRPr="008E1AA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ПМ 06 Организация работы структурного подразделения</w:t>
      </w:r>
      <w:bookmarkEnd w:id="8"/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bidi="ru-RU"/>
        </w:rPr>
      </w:pPr>
      <w:r w:rsidRPr="008E1AA7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В результате изучения профессионального модуля обучающийся должен: 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Иметь практический опыт: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планирования работы структурного подразделения (бригады);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оценки эффективности деятельности структурного подразделения (бригады);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принятия управленческих решений;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Уметь: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рассчитывать вы код продукции в ассортименте;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вести табель учета рабочего времени работников;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рассчитывать заработную плату;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рассчитывать экономические показатели структурного подразделения организации;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организовывать рабочие места в производственных помещениях: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организовывать работу коллектива исполнителей;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разрабатывать оценочные задания н нормативно-технологическую документацию;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оформлять документацию на различные операции с сырьем, полуфабрикатами и готовой продукцией;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Знать: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принципы и виды планирования работы бригады (команды);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основные приемы организации работы исполнителей;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способы и показатели оценки качества выполняемых работ членами бригады/команды;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дисциплинарные процедуры в организации;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lastRenderedPageBreak/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правила и принципы разработки должностных обязанностей, графиков работы и табеля учета рабочего времени;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нормативные правовые акты, регулирующие личную ответственность бригадира;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формы документов, порядок их заполнения;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методику расчета выхода продукции;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порядок оформления табеля учета рабочего времени;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методику расчета заработной платы; структуру издержек производства и пути снижения за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softHyphen/>
        <w:t>трат;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E1AA7">
        <w:rPr>
          <w:rFonts w:ascii="Times New Roman" w:eastAsia="Arial" w:hAnsi="Times New Roman" w:cs="Times New Roman"/>
          <w:color w:val="000000"/>
          <w:lang w:bidi="ru-RU"/>
        </w:rPr>
        <w:t xml:space="preserve">-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методики расчета экономических показателей</w:t>
      </w:r>
    </w:p>
    <w:p w:rsidR="008E1AA7" w:rsidRPr="008E1AA7" w:rsidRDefault="008E1AA7" w:rsidP="008E1AA7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8E1AA7" w:rsidRPr="008E1AA7" w:rsidRDefault="008E1AA7" w:rsidP="008E1AA7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lang w:eastAsia="en-US"/>
        </w:rPr>
      </w:pPr>
      <w:r w:rsidRPr="008E1AA7">
        <w:rPr>
          <w:rFonts w:ascii="Times New Roman" w:eastAsia="Calibri" w:hAnsi="Times New Roman" w:cs="Times New Roman"/>
          <w:b/>
          <w:lang w:eastAsia="en-US"/>
        </w:rPr>
        <w:t>ПМ.07 Выполнение работ по одной или нескольким профессиям рабочих, должностям служащих</w:t>
      </w:r>
    </w:p>
    <w:p w:rsidR="008E1AA7" w:rsidRPr="008E1AA7" w:rsidRDefault="008E1AA7" w:rsidP="008E1AA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lang w:bidi="ru-RU"/>
        </w:rPr>
      </w:pPr>
      <w:r w:rsidRPr="008E1AA7">
        <w:rPr>
          <w:rFonts w:ascii="Times New Roman" w:eastAsia="Times New Roman" w:hAnsi="Times New Roman" w:cs="Times New Roman"/>
          <w:bCs/>
          <w:lang w:bidi="ru-RU"/>
        </w:rPr>
        <w:t xml:space="preserve">В результате изучения профессионального модуля обучающийся должен: </w:t>
      </w:r>
    </w:p>
    <w:p w:rsidR="008E1AA7" w:rsidRPr="008E1AA7" w:rsidRDefault="008E1AA7" w:rsidP="008E1AA7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22272F"/>
        </w:rPr>
      </w:pPr>
      <w:r w:rsidRPr="008E1AA7">
        <w:rPr>
          <w:rFonts w:ascii="Times New Roman" w:eastAsia="Times New Roman" w:hAnsi="Times New Roman" w:cs="Times New Roman"/>
          <w:color w:val="22272F"/>
        </w:rPr>
        <w:t>иметь практический опыт:</w:t>
      </w:r>
    </w:p>
    <w:p w:rsidR="008E1AA7" w:rsidRPr="008E1AA7" w:rsidRDefault="008E1AA7" w:rsidP="008E1A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8E1AA7">
        <w:rPr>
          <w:rFonts w:ascii="Times New Roman" w:eastAsia="Times New Roman" w:hAnsi="Times New Roman" w:cs="Times New Roman"/>
          <w:color w:val="22272F"/>
        </w:rPr>
        <w:t xml:space="preserve">обработки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традиционных видов овощей, грибов, плодов; рыбного и мясного сырья, домашней птицы, кроликов;</w:t>
      </w:r>
    </w:p>
    <w:p w:rsidR="008E1AA7" w:rsidRPr="008E1AA7" w:rsidRDefault="008E1AA7" w:rsidP="008E1A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приготовления (подготовки) основных полуфабрикатов из традиционных видов овощей и грибов; рыбного и мясного сырья, домашней птицы, кроликов;</w:t>
      </w:r>
    </w:p>
    <w:p w:rsidR="008E1AA7" w:rsidRPr="008E1AA7" w:rsidRDefault="008E1AA7" w:rsidP="008E1A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proofErr w:type="spellStart"/>
      <w:r w:rsidRPr="008E1AA7">
        <w:rPr>
          <w:rFonts w:ascii="Times New Roman" w:eastAsia="Times New Roman" w:hAnsi="Times New Roman" w:cs="Times New Roman"/>
          <w:color w:val="22272F"/>
        </w:rPr>
        <w:t>полготовки</w:t>
      </w:r>
      <w:proofErr w:type="spellEnd"/>
      <w:r w:rsidRPr="008E1AA7">
        <w:rPr>
          <w:rFonts w:ascii="Times New Roman" w:eastAsia="Times New Roman" w:hAnsi="Times New Roman" w:cs="Times New Roman"/>
          <w:color w:val="22272F"/>
        </w:rPr>
        <w:t xml:space="preserve"> сырья,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приготовления основных блюд и гарниров из круп, бобовых, кукурузы, макаронных изделий, яиц, творога, теста;</w:t>
      </w:r>
    </w:p>
    <w:p w:rsidR="008E1AA7" w:rsidRPr="008E1AA7" w:rsidRDefault="008E1AA7" w:rsidP="008E1A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приготовления супов и соусов массового спроса;</w:t>
      </w:r>
    </w:p>
    <w:p w:rsidR="008E1AA7" w:rsidRPr="008E1AA7" w:rsidRDefault="008E1AA7" w:rsidP="008E1A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proofErr w:type="gramStart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приготовления  основных</w:t>
      </w:r>
      <w:proofErr w:type="gramEnd"/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 блюд и гарниров и из овощей и грибов; блюд из рыбного и мясного сырья, домашней птицы, кроликов;</w:t>
      </w:r>
    </w:p>
    <w:p w:rsidR="008E1AA7" w:rsidRPr="008E1AA7" w:rsidRDefault="008E1AA7" w:rsidP="008E1A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proofErr w:type="spellStart"/>
      <w:r w:rsidRPr="008E1AA7">
        <w:rPr>
          <w:rFonts w:ascii="Times New Roman" w:eastAsia="Times New Roman" w:hAnsi="Times New Roman" w:cs="Times New Roman"/>
          <w:color w:val="22272F"/>
        </w:rPr>
        <w:t>полготовки</w:t>
      </w:r>
      <w:proofErr w:type="spellEnd"/>
      <w:r w:rsidRPr="008E1AA7">
        <w:rPr>
          <w:rFonts w:ascii="Times New Roman" w:eastAsia="Times New Roman" w:hAnsi="Times New Roman" w:cs="Times New Roman"/>
          <w:color w:val="22272F"/>
        </w:rPr>
        <w:t xml:space="preserve">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гастрономических продуктов; </w:t>
      </w:r>
      <w:proofErr w:type="gramStart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приготовления  и</w:t>
      </w:r>
      <w:proofErr w:type="gramEnd"/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 оформления холодных блюд и закусок массового спроса;</w:t>
      </w:r>
    </w:p>
    <w:p w:rsidR="008E1AA7" w:rsidRPr="008E1AA7" w:rsidRDefault="008E1AA7" w:rsidP="008E1AA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8E1AA7">
        <w:rPr>
          <w:rFonts w:ascii="Times New Roman" w:eastAsia="Times New Roman" w:hAnsi="Times New Roman" w:cs="Times New Roman"/>
          <w:color w:val="000000"/>
          <w:lang w:eastAsia="en-US" w:bidi="ru-RU"/>
        </w:rPr>
        <w:t>приготовления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 основных сладких блюд и напитков;</w:t>
      </w:r>
    </w:p>
    <w:p w:rsidR="008E1AA7" w:rsidRPr="008E1AA7" w:rsidRDefault="008E1AA7" w:rsidP="008E1AA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8E1AA7">
        <w:rPr>
          <w:rFonts w:ascii="Times New Roman" w:eastAsia="Times New Roman" w:hAnsi="Times New Roman" w:cs="Times New Roman"/>
          <w:color w:val="000000"/>
          <w:lang w:eastAsia="en-US" w:bidi="ru-RU"/>
        </w:rPr>
        <w:t>приготовления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 основных мучных и хлебобулочных изделий, хлеба.</w:t>
      </w:r>
    </w:p>
    <w:p w:rsidR="008E1AA7" w:rsidRPr="008E1AA7" w:rsidRDefault="008E1AA7" w:rsidP="008E1AA7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22272F"/>
        </w:rPr>
      </w:pPr>
      <w:r w:rsidRPr="008E1AA7">
        <w:rPr>
          <w:rFonts w:ascii="Times New Roman" w:eastAsia="Times New Roman" w:hAnsi="Times New Roman" w:cs="Times New Roman"/>
          <w:color w:val="22272F"/>
        </w:rPr>
        <w:t>уметь:</w:t>
      </w:r>
    </w:p>
    <w:p w:rsidR="008E1AA7" w:rsidRPr="008E1AA7" w:rsidRDefault="008E1AA7" w:rsidP="008E1AA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proofErr w:type="spellStart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органолептически</w:t>
      </w:r>
      <w:proofErr w:type="spellEnd"/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 проверять годность традиционных видов овощей, грибов, плодов; обрабатывать различными методами, нарезать и формовать традиционные виды овощей, грибов, плодов; охлаждать и замораживать полуфабрикаты.</w:t>
      </w:r>
    </w:p>
    <w:p w:rsidR="008E1AA7" w:rsidRPr="008E1AA7" w:rsidRDefault="008E1AA7" w:rsidP="008E1AA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proofErr w:type="spellStart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органолептически</w:t>
      </w:r>
      <w:proofErr w:type="spellEnd"/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 проверять </w:t>
      </w:r>
      <w:proofErr w:type="gramStart"/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качество </w:t>
      </w:r>
      <w:r w:rsidRPr="008E1AA7">
        <w:rPr>
          <w:rFonts w:ascii="Times New Roman" w:eastAsia="Times New Roman" w:hAnsi="Times New Roman" w:cs="Times New Roman"/>
          <w:color w:val="000000"/>
          <w:lang w:eastAsia="en-US" w:bidi="ru-RU"/>
        </w:rPr>
        <w:t xml:space="preserve"> рыбного</w:t>
      </w:r>
      <w:proofErr w:type="gramEnd"/>
      <w:r w:rsidRPr="008E1AA7">
        <w:rPr>
          <w:rFonts w:ascii="Times New Roman" w:eastAsia="Times New Roman" w:hAnsi="Times New Roman" w:cs="Times New Roman"/>
          <w:color w:val="000000"/>
          <w:lang w:eastAsia="en-US" w:bidi="ru-RU"/>
        </w:rPr>
        <w:t xml:space="preserve"> и мясного сырья, домашней птицы, кроликов; их соответствие технологическим требованиям к основным блюдам из рыбы, мяса, субпродуктов, домашней птицы, кроликов;</w:t>
      </w:r>
    </w:p>
    <w:p w:rsidR="008E1AA7" w:rsidRPr="008E1AA7" w:rsidRDefault="008E1AA7" w:rsidP="008E1AA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proofErr w:type="spellStart"/>
      <w:r w:rsidRPr="008E1AA7">
        <w:rPr>
          <w:rFonts w:ascii="Times New Roman" w:eastAsia="Times New Roman" w:hAnsi="Times New Roman" w:cs="Times New Roman"/>
          <w:color w:val="000000"/>
          <w:lang w:eastAsia="en-US" w:bidi="ru-RU"/>
        </w:rPr>
        <w:t>органолептически</w:t>
      </w:r>
      <w:proofErr w:type="spellEnd"/>
      <w:r w:rsidRPr="008E1AA7">
        <w:rPr>
          <w:rFonts w:ascii="Times New Roman" w:eastAsia="Times New Roman" w:hAnsi="Times New Roman" w:cs="Times New Roman"/>
          <w:color w:val="000000"/>
          <w:lang w:eastAsia="en-US" w:bidi="ru-RU"/>
        </w:rPr>
        <w:t xml:space="preserve"> проверять качество основных продуктов и дополнительных ингредиентов технологическим требованиям к основным блюдам и гарнирам из круп, бобовых, кукурузы, макаронных изделий, яиц, творога, теста; основным супам и соусам, основным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холодны</w:t>
      </w:r>
      <w:r w:rsidRPr="008E1AA7">
        <w:rPr>
          <w:rFonts w:ascii="Times New Roman" w:eastAsia="Times New Roman" w:hAnsi="Times New Roman" w:cs="Times New Roman"/>
          <w:color w:val="000000"/>
          <w:lang w:eastAsia="en-US" w:bidi="ru-RU"/>
        </w:rPr>
        <w:t>м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 блюда</w:t>
      </w:r>
      <w:r w:rsidRPr="008E1AA7">
        <w:rPr>
          <w:rFonts w:ascii="Times New Roman" w:eastAsia="Times New Roman" w:hAnsi="Times New Roman" w:cs="Times New Roman"/>
          <w:color w:val="000000"/>
          <w:lang w:eastAsia="en-US" w:bidi="ru-RU"/>
        </w:rPr>
        <w:t>м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 и закуск</w:t>
      </w:r>
      <w:r w:rsidRPr="008E1AA7">
        <w:rPr>
          <w:rFonts w:ascii="Times New Roman" w:eastAsia="Times New Roman" w:hAnsi="Times New Roman" w:cs="Times New Roman"/>
          <w:color w:val="000000"/>
          <w:lang w:eastAsia="en-US" w:bidi="ru-RU"/>
        </w:rPr>
        <w:t xml:space="preserve">ам;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сладки</w:t>
      </w:r>
      <w:r w:rsidRPr="008E1AA7">
        <w:rPr>
          <w:rFonts w:ascii="Times New Roman" w:eastAsia="Times New Roman" w:hAnsi="Times New Roman" w:cs="Times New Roman"/>
          <w:color w:val="000000"/>
          <w:lang w:eastAsia="en-US" w:bidi="ru-RU"/>
        </w:rPr>
        <w:t>м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 блюда</w:t>
      </w:r>
      <w:r w:rsidRPr="008E1AA7">
        <w:rPr>
          <w:rFonts w:ascii="Times New Roman" w:eastAsia="Times New Roman" w:hAnsi="Times New Roman" w:cs="Times New Roman"/>
          <w:color w:val="000000"/>
          <w:lang w:eastAsia="en-US" w:bidi="ru-RU"/>
        </w:rPr>
        <w:t xml:space="preserve">м </w:t>
      </w:r>
      <w:proofErr w:type="gramStart"/>
      <w:r w:rsidRPr="008E1AA7">
        <w:rPr>
          <w:rFonts w:ascii="Times New Roman" w:eastAsia="Times New Roman" w:hAnsi="Times New Roman" w:cs="Times New Roman"/>
          <w:color w:val="000000"/>
          <w:lang w:eastAsia="en-US" w:bidi="ru-RU"/>
        </w:rPr>
        <w:t xml:space="preserve">и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 напитк</w:t>
      </w:r>
      <w:r w:rsidRPr="008E1AA7">
        <w:rPr>
          <w:rFonts w:ascii="Times New Roman" w:eastAsia="Times New Roman" w:hAnsi="Times New Roman" w:cs="Times New Roman"/>
          <w:color w:val="000000"/>
          <w:lang w:eastAsia="en-US" w:bidi="ru-RU"/>
        </w:rPr>
        <w:t>ам</w:t>
      </w:r>
      <w:proofErr w:type="gramEnd"/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 массового спроса; основным  мучным и хлебобулочным изделиям;</w:t>
      </w:r>
    </w:p>
    <w:p w:rsidR="008E1AA7" w:rsidRPr="008E1AA7" w:rsidRDefault="008E1AA7" w:rsidP="008E1AA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выбирать технологическое оборудование и производственный инвентарь для подготовки сырья, приготовления полуфабрикатов и блюд массового спроса из овощей, рыбы, мяса и </w:t>
      </w:r>
      <w:r w:rsidRPr="008E1AA7">
        <w:rPr>
          <w:rFonts w:ascii="Times New Roman" w:eastAsia="Times New Roman" w:hAnsi="Times New Roman" w:cs="Times New Roman"/>
          <w:color w:val="000000"/>
          <w:lang w:eastAsia="en-US" w:bidi="ru-RU"/>
        </w:rPr>
        <w:t>субпродуктов, домашней птицы, кроликов;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 для подготовки сырья и </w:t>
      </w:r>
      <w:proofErr w:type="gramStart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приготовления  блюд</w:t>
      </w:r>
      <w:proofErr w:type="gramEnd"/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 и гарниров массового спроса из круп, бобовых, кукурузы, макаронных изделий, блюд из </w:t>
      </w:r>
      <w:r w:rsidRPr="008E1AA7">
        <w:rPr>
          <w:rFonts w:ascii="Times New Roman" w:eastAsia="Times New Roman" w:hAnsi="Times New Roman" w:cs="Times New Roman"/>
          <w:color w:val="000000"/>
          <w:lang w:eastAsia="en-US" w:bidi="ru-RU"/>
        </w:rPr>
        <w:t xml:space="preserve">яиц, творога, теста; для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приготовления</w:t>
      </w:r>
      <w:r w:rsidRPr="008E1AA7">
        <w:rPr>
          <w:rFonts w:ascii="Times New Roman" w:eastAsia="Times New Roman" w:hAnsi="Times New Roman" w:cs="Times New Roman"/>
          <w:color w:val="000000"/>
          <w:lang w:eastAsia="en-US" w:bidi="ru-RU"/>
        </w:rPr>
        <w:t xml:space="preserve"> основных супов и соусов,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холодных блюд и закусок, сладких блюд</w:t>
      </w:r>
      <w:r w:rsidRPr="008E1AA7">
        <w:rPr>
          <w:rFonts w:ascii="Times New Roman" w:eastAsia="Times New Roman" w:hAnsi="Times New Roman" w:cs="Times New Roman"/>
          <w:color w:val="000000"/>
          <w:lang w:eastAsia="en-US" w:bidi="ru-RU"/>
        </w:rPr>
        <w:t xml:space="preserve"> и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 напитков, мучных и хлебобулочных изделий, хлеба;</w:t>
      </w:r>
    </w:p>
    <w:p w:rsidR="008E1AA7" w:rsidRPr="008E1AA7" w:rsidRDefault="008E1AA7" w:rsidP="008E1AA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использовать различные технологии </w:t>
      </w:r>
      <w:proofErr w:type="gramStart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приготовления  и</w:t>
      </w:r>
      <w:proofErr w:type="gramEnd"/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 оформления блюд, напитков, изделий;</w:t>
      </w:r>
    </w:p>
    <w:p w:rsidR="008E1AA7" w:rsidRPr="008E1AA7" w:rsidRDefault="008E1AA7" w:rsidP="008E1AA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оценивать качество готовой кулинарной продукции массового спроса.</w:t>
      </w:r>
    </w:p>
    <w:p w:rsidR="008E1AA7" w:rsidRPr="008E1AA7" w:rsidRDefault="008E1AA7" w:rsidP="008E1AA7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22272F"/>
        </w:rPr>
      </w:pPr>
      <w:r w:rsidRPr="008E1AA7">
        <w:rPr>
          <w:rFonts w:ascii="Times New Roman" w:eastAsia="Times New Roman" w:hAnsi="Times New Roman" w:cs="Times New Roman"/>
          <w:color w:val="22272F"/>
        </w:rPr>
        <w:t>знать:</w:t>
      </w:r>
    </w:p>
    <w:p w:rsidR="008E1AA7" w:rsidRPr="008E1AA7" w:rsidRDefault="008E1AA7" w:rsidP="008E1AA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en-US" w:bidi="ru-RU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ассортимент, товароведную характеристику и </w:t>
      </w:r>
      <w:r w:rsidRPr="008E1AA7">
        <w:rPr>
          <w:rFonts w:ascii="Times New Roman" w:eastAsia="Times New Roman" w:hAnsi="Times New Roman" w:cs="Times New Roman"/>
          <w:color w:val="000000"/>
          <w:lang w:eastAsia="en-US" w:bidi="ru-RU"/>
        </w:rPr>
        <w:t xml:space="preserve">требованиям к качеству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традиционных видов овощей, грибов, плодов; </w:t>
      </w:r>
      <w:r w:rsidRPr="008E1AA7">
        <w:rPr>
          <w:rFonts w:ascii="Times New Roman" w:eastAsia="Times New Roman" w:hAnsi="Times New Roman" w:cs="Times New Roman"/>
          <w:color w:val="000000"/>
          <w:lang w:eastAsia="en-US" w:bidi="ru-RU"/>
        </w:rPr>
        <w:t>круп, бобовых, кукурузы, макаронных изделий, муки, молочных и жировых продуктов, яиц, творога; характеристику пряностей и приправ;</w:t>
      </w:r>
    </w:p>
    <w:p w:rsidR="008E1AA7" w:rsidRPr="008E1AA7" w:rsidRDefault="008E1AA7" w:rsidP="008E1AA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en-US" w:bidi="ru-RU"/>
        </w:rPr>
      </w:pPr>
      <w:r w:rsidRPr="008E1AA7">
        <w:rPr>
          <w:rFonts w:ascii="Times New Roman" w:eastAsia="Times New Roman" w:hAnsi="Times New Roman" w:cs="Times New Roman"/>
          <w:color w:val="000000"/>
          <w:lang w:eastAsia="en-US" w:bidi="ru-RU"/>
        </w:rPr>
        <w:lastRenderedPageBreak/>
        <w:t xml:space="preserve">виды, основные характеристики, пищевую ценность и требованиям к качеству рыбного и мясного сырья, домашней птицы, кроликов, основных полуфабрикатов из них; температурный режим и правила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охлаждения и замораживания и хранения полуфабрикатов из рыбы, мяса и </w:t>
      </w:r>
      <w:r w:rsidRPr="008E1AA7">
        <w:rPr>
          <w:rFonts w:ascii="Times New Roman" w:eastAsia="Times New Roman" w:hAnsi="Times New Roman" w:cs="Times New Roman"/>
          <w:color w:val="000000"/>
          <w:lang w:eastAsia="en-US" w:bidi="ru-RU"/>
        </w:rPr>
        <w:t>субпродуктов, домашней птицы, кроликов;</w:t>
      </w:r>
    </w:p>
    <w:p w:rsidR="008E1AA7" w:rsidRPr="008E1AA7" w:rsidRDefault="008E1AA7" w:rsidP="008E1AA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8E1AA7">
        <w:rPr>
          <w:rFonts w:ascii="Times New Roman" w:eastAsia="Times New Roman" w:hAnsi="Times New Roman" w:cs="Times New Roman"/>
          <w:color w:val="000000"/>
          <w:lang w:eastAsia="en-US" w:bidi="ru-RU"/>
        </w:rPr>
        <w:t xml:space="preserve">классификацию, пищевую ценность, требованиям к качеству блюд и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гарниров массового спроса из овощей, грибов, бобовых, кукурузы, макаронных </w:t>
      </w:r>
      <w:proofErr w:type="gramStart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изделий;  основных</w:t>
      </w:r>
      <w:proofErr w:type="gramEnd"/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 блюд из </w:t>
      </w:r>
      <w:r w:rsidRPr="008E1AA7">
        <w:rPr>
          <w:rFonts w:ascii="Times New Roman" w:eastAsia="Times New Roman" w:hAnsi="Times New Roman" w:cs="Times New Roman"/>
          <w:color w:val="000000"/>
          <w:lang w:eastAsia="en-US" w:bidi="ru-RU"/>
        </w:rPr>
        <w:t>яиц, творога, теста, рыбы, мяса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 и </w:t>
      </w:r>
      <w:r w:rsidRPr="008E1AA7">
        <w:rPr>
          <w:rFonts w:ascii="Times New Roman" w:eastAsia="Times New Roman" w:hAnsi="Times New Roman" w:cs="Times New Roman"/>
          <w:color w:val="000000"/>
          <w:lang w:eastAsia="en-US" w:bidi="ru-RU"/>
        </w:rPr>
        <w:t xml:space="preserve">субпродуктов, домашней птицы, кроликов; основных супов, соусов,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холодных блюд и закусок, сладких блюд,</w:t>
      </w:r>
      <w:r w:rsidRPr="008E1AA7">
        <w:rPr>
          <w:rFonts w:ascii="Times New Roman" w:eastAsia="Times New Roman" w:hAnsi="Times New Roman" w:cs="Times New Roman"/>
          <w:color w:val="000000"/>
          <w:lang w:eastAsia="en-US" w:bidi="ru-RU"/>
        </w:rPr>
        <w:t xml:space="preserve">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 напитков, мучных и хлебобулочных изделий, хлеба;</w:t>
      </w:r>
    </w:p>
    <w:p w:rsidR="008E1AA7" w:rsidRPr="008E1AA7" w:rsidRDefault="008E1AA7" w:rsidP="008E1AA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8E1AA7">
        <w:rPr>
          <w:rFonts w:ascii="Times New Roman" w:eastAsia="Times New Roman" w:hAnsi="Times New Roman" w:cs="Times New Roman"/>
          <w:color w:val="000000"/>
          <w:lang w:eastAsia="en-US" w:bidi="ru-RU"/>
        </w:rPr>
        <w:t xml:space="preserve">последовательность выполнения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технологических операций при подготовке сырья и </w:t>
      </w:r>
      <w:proofErr w:type="gramStart"/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приготовления  основных</w:t>
      </w:r>
      <w:proofErr w:type="gramEnd"/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 блюд и гарниров из овощей, грибов,</w:t>
      </w:r>
      <w:r w:rsidRPr="008E1AA7">
        <w:rPr>
          <w:rFonts w:ascii="Times New Roman" w:eastAsia="Times New Roman" w:hAnsi="Times New Roman" w:cs="Times New Roman"/>
          <w:color w:val="000000"/>
          <w:lang w:eastAsia="en-US" w:bidi="ru-RU"/>
        </w:rPr>
        <w:t xml:space="preserve"> бобовых, кукурузы, макаронных изделий,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блюд массового спроса из </w:t>
      </w:r>
      <w:r w:rsidRPr="008E1AA7">
        <w:rPr>
          <w:rFonts w:ascii="Times New Roman" w:eastAsia="Times New Roman" w:hAnsi="Times New Roman" w:cs="Times New Roman"/>
          <w:color w:val="000000"/>
          <w:lang w:eastAsia="en-US" w:bidi="ru-RU"/>
        </w:rPr>
        <w:t xml:space="preserve">яиц, творога,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 рыбы, мяса и </w:t>
      </w:r>
      <w:r w:rsidRPr="008E1AA7">
        <w:rPr>
          <w:rFonts w:ascii="Times New Roman" w:eastAsia="Times New Roman" w:hAnsi="Times New Roman" w:cs="Times New Roman"/>
          <w:color w:val="000000"/>
          <w:lang w:eastAsia="en-US" w:bidi="ru-RU"/>
        </w:rPr>
        <w:t xml:space="preserve">субпродуктов, домашней птицы, кроликов; основных супов,  соусов,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холодных блюд и закусок, сладких блюд,</w:t>
      </w:r>
      <w:r w:rsidRPr="008E1AA7">
        <w:rPr>
          <w:rFonts w:ascii="Times New Roman" w:eastAsia="Times New Roman" w:hAnsi="Times New Roman" w:cs="Times New Roman"/>
          <w:color w:val="000000"/>
          <w:lang w:eastAsia="en-US" w:bidi="ru-RU"/>
        </w:rPr>
        <w:t xml:space="preserve">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 напитков, мучных и хлебобулочных изделий, хлеба; </w:t>
      </w:r>
    </w:p>
    <w:p w:rsidR="008E1AA7" w:rsidRPr="008E1AA7" w:rsidRDefault="008E1AA7" w:rsidP="008E1AA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температурный режим, правила приготовления основных блюд и гарниров из овощей, грибов, круп, </w:t>
      </w:r>
      <w:r w:rsidRPr="008E1AA7">
        <w:rPr>
          <w:rFonts w:ascii="Times New Roman" w:eastAsia="Times New Roman" w:hAnsi="Times New Roman" w:cs="Times New Roman"/>
          <w:color w:val="000000"/>
          <w:lang w:eastAsia="en-US" w:bidi="ru-RU"/>
        </w:rPr>
        <w:t>бобовых, кукурузы, макаронных изделий</w:t>
      </w:r>
      <w:proofErr w:type="gramStart"/>
      <w:r w:rsidRPr="008E1AA7">
        <w:rPr>
          <w:rFonts w:ascii="Times New Roman" w:eastAsia="Times New Roman" w:hAnsi="Times New Roman" w:cs="Times New Roman"/>
          <w:color w:val="000000"/>
          <w:lang w:eastAsia="en-US" w:bidi="ru-RU"/>
        </w:rPr>
        <w:t>; ,</w:t>
      </w:r>
      <w:proofErr w:type="gramEnd"/>
      <w:r w:rsidRPr="008E1AA7">
        <w:rPr>
          <w:rFonts w:ascii="Times New Roman" w:eastAsia="Times New Roman" w:hAnsi="Times New Roman" w:cs="Times New Roman"/>
          <w:color w:val="000000"/>
          <w:lang w:eastAsia="en-US" w:bidi="ru-RU"/>
        </w:rPr>
        <w:t xml:space="preserve">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блюд массового спроса из </w:t>
      </w:r>
      <w:r w:rsidRPr="008E1AA7">
        <w:rPr>
          <w:rFonts w:ascii="Times New Roman" w:eastAsia="Times New Roman" w:hAnsi="Times New Roman" w:cs="Times New Roman"/>
          <w:color w:val="000000"/>
          <w:lang w:eastAsia="en-US" w:bidi="ru-RU"/>
        </w:rPr>
        <w:t xml:space="preserve">яиц, творога,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 рыбы, мяса и </w:t>
      </w:r>
      <w:r w:rsidRPr="008E1AA7">
        <w:rPr>
          <w:rFonts w:ascii="Times New Roman" w:eastAsia="Times New Roman" w:hAnsi="Times New Roman" w:cs="Times New Roman"/>
          <w:color w:val="000000"/>
          <w:lang w:eastAsia="en-US" w:bidi="ru-RU"/>
        </w:rPr>
        <w:t xml:space="preserve">субпродуктов, домашней птицы, кроликов; основных супов,  соусов,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холодных блюд и закусок, сладких блюд,</w:t>
      </w:r>
      <w:r w:rsidRPr="008E1AA7">
        <w:rPr>
          <w:rFonts w:ascii="Times New Roman" w:eastAsia="Times New Roman" w:hAnsi="Times New Roman" w:cs="Times New Roman"/>
          <w:color w:val="000000"/>
          <w:lang w:eastAsia="en-US" w:bidi="ru-RU"/>
        </w:rPr>
        <w:t xml:space="preserve"> </w:t>
      </w:r>
      <w:r w:rsidRPr="008E1AA7">
        <w:rPr>
          <w:rFonts w:ascii="Times New Roman" w:eastAsia="Times New Roman" w:hAnsi="Times New Roman" w:cs="Times New Roman"/>
          <w:color w:val="000000"/>
          <w:lang w:bidi="ru-RU"/>
        </w:rPr>
        <w:t xml:space="preserve"> напитков, мучных и хлебобулочных изделий, хлеба; </w:t>
      </w:r>
    </w:p>
    <w:p w:rsidR="008E1AA7" w:rsidRPr="008E1AA7" w:rsidRDefault="008E1AA7" w:rsidP="008E1AA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правила проведения бракеража готовой продукции;</w:t>
      </w:r>
    </w:p>
    <w:p w:rsidR="008E1AA7" w:rsidRPr="008E1AA7" w:rsidRDefault="008E1AA7" w:rsidP="008E1AA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способы сервировки и варианты оформления готовых блюд, напитков, изделий;</w:t>
      </w:r>
    </w:p>
    <w:p w:rsidR="008E1AA7" w:rsidRPr="008E1AA7" w:rsidRDefault="008E1AA7" w:rsidP="008E1AA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8E1AA7">
        <w:rPr>
          <w:rFonts w:ascii="Times New Roman" w:eastAsia="Times New Roman" w:hAnsi="Times New Roman" w:cs="Times New Roman"/>
          <w:color w:val="000000"/>
          <w:lang w:bidi="ru-RU"/>
        </w:rPr>
        <w:t>температура подачи и правила хранения готовых блюд, напитков, изделий;</w:t>
      </w:r>
    </w:p>
    <w:p w:rsidR="008E1AA7" w:rsidRPr="008E1AA7" w:rsidRDefault="008E1AA7" w:rsidP="008E1AA7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8E1AA7">
        <w:rPr>
          <w:rFonts w:ascii="Times New Roman" w:eastAsia="Calibri" w:hAnsi="Times New Roman" w:cs="Times New Roman"/>
          <w:color w:val="000000"/>
          <w:lang w:bidi="ru-RU"/>
        </w:rPr>
        <w:t>виды технологического оборудования и производственного инвентаря, правила их безопасного использования.</w:t>
      </w:r>
    </w:p>
    <w:p w:rsidR="008E1AA7" w:rsidRPr="008E1AA7" w:rsidRDefault="008E1AA7" w:rsidP="008E1A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E1AA7" w:rsidRPr="008E1AA7" w:rsidSect="00042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DE88E4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632C22"/>
    <w:multiLevelType w:val="hybridMultilevel"/>
    <w:tmpl w:val="C8B45D22"/>
    <w:lvl w:ilvl="0" w:tplc="AFBAE4A4">
      <w:start w:val="65535"/>
      <w:numFmt w:val="bullet"/>
      <w:lvlText w:val="-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401F3"/>
    <w:multiLevelType w:val="hybridMultilevel"/>
    <w:tmpl w:val="03FA0948"/>
    <w:lvl w:ilvl="0" w:tplc="AFBAE4A4">
      <w:start w:val="65535"/>
      <w:numFmt w:val="bullet"/>
      <w:lvlText w:val="-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891DB2"/>
    <w:multiLevelType w:val="hybridMultilevel"/>
    <w:tmpl w:val="A1584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90DCC"/>
    <w:multiLevelType w:val="multilevel"/>
    <w:tmpl w:val="EAAEA6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DA5283"/>
    <w:multiLevelType w:val="hybridMultilevel"/>
    <w:tmpl w:val="468A7FDA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22FBE"/>
    <w:multiLevelType w:val="hybridMultilevel"/>
    <w:tmpl w:val="7DBAB52E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7" w15:restartNumberingAfterBreak="0">
    <w:nsid w:val="102C0D3D"/>
    <w:multiLevelType w:val="hybridMultilevel"/>
    <w:tmpl w:val="22F67AFA"/>
    <w:lvl w:ilvl="0" w:tplc="AFBAE4A4">
      <w:start w:val="65535"/>
      <w:numFmt w:val="bullet"/>
      <w:lvlText w:val="-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8657C9"/>
    <w:multiLevelType w:val="hybridMultilevel"/>
    <w:tmpl w:val="FCD4F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D7B09"/>
    <w:multiLevelType w:val="hybridMultilevel"/>
    <w:tmpl w:val="B066C34A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0" w15:restartNumberingAfterBreak="0">
    <w:nsid w:val="17B10527"/>
    <w:multiLevelType w:val="hybridMultilevel"/>
    <w:tmpl w:val="C366D25A"/>
    <w:lvl w:ilvl="0" w:tplc="AFBAE4A4">
      <w:start w:val="65535"/>
      <w:numFmt w:val="bullet"/>
      <w:lvlText w:val="-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3B3AE4"/>
    <w:multiLevelType w:val="hybridMultilevel"/>
    <w:tmpl w:val="BBC4F126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2" w15:restartNumberingAfterBreak="0">
    <w:nsid w:val="18BD52DD"/>
    <w:multiLevelType w:val="hybridMultilevel"/>
    <w:tmpl w:val="4822B874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3" w15:restartNumberingAfterBreak="0">
    <w:nsid w:val="1B4607E4"/>
    <w:multiLevelType w:val="hybridMultilevel"/>
    <w:tmpl w:val="D64A5F36"/>
    <w:lvl w:ilvl="0" w:tplc="AFBAE4A4">
      <w:start w:val="65535"/>
      <w:numFmt w:val="bullet"/>
      <w:lvlText w:val="-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52543B"/>
    <w:multiLevelType w:val="hybridMultilevel"/>
    <w:tmpl w:val="6406D04C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5" w15:restartNumberingAfterBreak="0">
    <w:nsid w:val="28B13F72"/>
    <w:multiLevelType w:val="hybridMultilevel"/>
    <w:tmpl w:val="5FCA2340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6" w15:restartNumberingAfterBreak="0">
    <w:nsid w:val="2DF306D1"/>
    <w:multiLevelType w:val="hybridMultilevel"/>
    <w:tmpl w:val="4F549A82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6382C"/>
    <w:multiLevelType w:val="hybridMultilevel"/>
    <w:tmpl w:val="6BE0F53E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8" w15:restartNumberingAfterBreak="0">
    <w:nsid w:val="306E1A73"/>
    <w:multiLevelType w:val="hybridMultilevel"/>
    <w:tmpl w:val="E9088854"/>
    <w:lvl w:ilvl="0" w:tplc="AFBAE4A4">
      <w:start w:val="65535"/>
      <w:numFmt w:val="bullet"/>
      <w:lvlText w:val="-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974F01"/>
    <w:multiLevelType w:val="hybridMultilevel"/>
    <w:tmpl w:val="1EC23E70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9141C"/>
    <w:multiLevelType w:val="hybridMultilevel"/>
    <w:tmpl w:val="3DD47B58"/>
    <w:lvl w:ilvl="0" w:tplc="AFBAE4A4">
      <w:start w:val="65535"/>
      <w:numFmt w:val="bullet"/>
      <w:lvlText w:val="-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FE68C8"/>
    <w:multiLevelType w:val="hybridMultilevel"/>
    <w:tmpl w:val="FF32BBF8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B4276"/>
    <w:multiLevelType w:val="hybridMultilevel"/>
    <w:tmpl w:val="EB3AA2E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E141FD6"/>
    <w:multiLevelType w:val="hybridMultilevel"/>
    <w:tmpl w:val="1F2A0D34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4" w15:restartNumberingAfterBreak="0">
    <w:nsid w:val="50B27E6D"/>
    <w:multiLevelType w:val="hybridMultilevel"/>
    <w:tmpl w:val="FD38E43A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F7108"/>
    <w:multiLevelType w:val="hybridMultilevel"/>
    <w:tmpl w:val="02980038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6" w15:restartNumberingAfterBreak="0">
    <w:nsid w:val="5676425C"/>
    <w:multiLevelType w:val="hybridMultilevel"/>
    <w:tmpl w:val="0F88584E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B27D2"/>
    <w:multiLevelType w:val="hybridMultilevel"/>
    <w:tmpl w:val="CF36D71E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8" w15:restartNumberingAfterBreak="0">
    <w:nsid w:val="5D380761"/>
    <w:multiLevelType w:val="hybridMultilevel"/>
    <w:tmpl w:val="AD529D64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33206"/>
    <w:multiLevelType w:val="hybridMultilevel"/>
    <w:tmpl w:val="96361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265BA"/>
    <w:multiLevelType w:val="hybridMultilevel"/>
    <w:tmpl w:val="DCD6BC0E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1" w15:restartNumberingAfterBreak="0">
    <w:nsid w:val="66FE68BE"/>
    <w:multiLevelType w:val="hybridMultilevel"/>
    <w:tmpl w:val="FE4653EA"/>
    <w:lvl w:ilvl="0" w:tplc="AFBAE4A4">
      <w:start w:val="65535"/>
      <w:numFmt w:val="bullet"/>
      <w:lvlText w:val="-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4D4686"/>
    <w:multiLevelType w:val="hybridMultilevel"/>
    <w:tmpl w:val="A2B44910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3" w15:restartNumberingAfterBreak="0">
    <w:nsid w:val="6879497A"/>
    <w:multiLevelType w:val="hybridMultilevel"/>
    <w:tmpl w:val="0C0A5764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4" w15:restartNumberingAfterBreak="0">
    <w:nsid w:val="6A406D20"/>
    <w:multiLevelType w:val="hybridMultilevel"/>
    <w:tmpl w:val="7838694C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5" w15:restartNumberingAfterBreak="0">
    <w:nsid w:val="75271BD5"/>
    <w:multiLevelType w:val="multilevel"/>
    <w:tmpl w:val="C7721E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65057D"/>
    <w:multiLevelType w:val="hybridMultilevel"/>
    <w:tmpl w:val="5BB6CA72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24E7D"/>
    <w:multiLevelType w:val="hybridMultilevel"/>
    <w:tmpl w:val="95C2A08A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2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Bookman Old Style" w:hAnsi="Bookman Old Style" w:hint="default"/>
        </w:rPr>
      </w:lvl>
    </w:lvlOverride>
  </w:num>
  <w:num w:numId="5">
    <w:abstractNumId w:val="21"/>
  </w:num>
  <w:num w:numId="6">
    <w:abstractNumId w:val="36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Bookman Old Style" w:hAnsi="Bookman Old Style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Bookman Old Style" w:hAnsi="Bookman Old Style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Bookman Old Style" w:hAnsi="Bookman Old Style" w:hint="default"/>
        </w:rPr>
      </w:lvl>
    </w:lvlOverride>
  </w:num>
  <w:num w:numId="10">
    <w:abstractNumId w:val="35"/>
  </w:num>
  <w:num w:numId="11">
    <w:abstractNumId w:val="19"/>
  </w:num>
  <w:num w:numId="12">
    <w:abstractNumId w:val="11"/>
  </w:num>
  <w:num w:numId="13">
    <w:abstractNumId w:val="34"/>
  </w:num>
  <w:num w:numId="14">
    <w:abstractNumId w:val="33"/>
  </w:num>
  <w:num w:numId="15">
    <w:abstractNumId w:val="9"/>
  </w:num>
  <w:num w:numId="16">
    <w:abstractNumId w:val="27"/>
  </w:num>
  <w:num w:numId="17">
    <w:abstractNumId w:val="17"/>
  </w:num>
  <w:num w:numId="18">
    <w:abstractNumId w:val="15"/>
  </w:num>
  <w:num w:numId="19">
    <w:abstractNumId w:val="6"/>
  </w:num>
  <w:num w:numId="20">
    <w:abstractNumId w:val="25"/>
  </w:num>
  <w:num w:numId="21">
    <w:abstractNumId w:val="32"/>
  </w:num>
  <w:num w:numId="22">
    <w:abstractNumId w:val="8"/>
  </w:num>
  <w:num w:numId="23">
    <w:abstractNumId w:val="30"/>
  </w:num>
  <w:num w:numId="24">
    <w:abstractNumId w:val="12"/>
  </w:num>
  <w:num w:numId="25">
    <w:abstractNumId w:val="23"/>
  </w:num>
  <w:num w:numId="26">
    <w:abstractNumId w:val="14"/>
  </w:num>
  <w:num w:numId="27">
    <w:abstractNumId w:val="22"/>
  </w:num>
  <w:num w:numId="28">
    <w:abstractNumId w:val="4"/>
  </w:num>
  <w:num w:numId="29">
    <w:abstractNumId w:val="26"/>
  </w:num>
  <w:num w:numId="30">
    <w:abstractNumId w:val="5"/>
  </w:num>
  <w:num w:numId="31">
    <w:abstractNumId w:val="16"/>
  </w:num>
  <w:num w:numId="32">
    <w:abstractNumId w:val="37"/>
  </w:num>
  <w:num w:numId="33">
    <w:abstractNumId w:val="28"/>
  </w:num>
  <w:num w:numId="34">
    <w:abstractNumId w:val="2"/>
  </w:num>
  <w:num w:numId="35">
    <w:abstractNumId w:val="10"/>
  </w:num>
  <w:num w:numId="36">
    <w:abstractNumId w:val="7"/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1"/>
  </w:num>
  <w:num w:numId="41">
    <w:abstractNumId w:val="31"/>
  </w:num>
  <w:num w:numId="42">
    <w:abstractNumId w:val="13"/>
  </w:num>
  <w:num w:numId="43">
    <w:abstractNumId w:val="18"/>
  </w:num>
  <w:num w:numId="44">
    <w:abstractNumId w:val="2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7D"/>
    <w:rsid w:val="000424BB"/>
    <w:rsid w:val="00055320"/>
    <w:rsid w:val="00082957"/>
    <w:rsid w:val="000A3C73"/>
    <w:rsid w:val="000B0D89"/>
    <w:rsid w:val="000C5726"/>
    <w:rsid w:val="00105F33"/>
    <w:rsid w:val="00161B01"/>
    <w:rsid w:val="001815B0"/>
    <w:rsid w:val="00182EAA"/>
    <w:rsid w:val="001A162F"/>
    <w:rsid w:val="001A73B7"/>
    <w:rsid w:val="001F0B65"/>
    <w:rsid w:val="00205153"/>
    <w:rsid w:val="0023284E"/>
    <w:rsid w:val="0027781E"/>
    <w:rsid w:val="002A7AAB"/>
    <w:rsid w:val="002F79DB"/>
    <w:rsid w:val="00307AB4"/>
    <w:rsid w:val="00332C24"/>
    <w:rsid w:val="003E52FF"/>
    <w:rsid w:val="00422D27"/>
    <w:rsid w:val="00437A66"/>
    <w:rsid w:val="0044075F"/>
    <w:rsid w:val="00491B5D"/>
    <w:rsid w:val="00502F9E"/>
    <w:rsid w:val="00580C13"/>
    <w:rsid w:val="005B045A"/>
    <w:rsid w:val="005B4388"/>
    <w:rsid w:val="005D4E23"/>
    <w:rsid w:val="00654F7E"/>
    <w:rsid w:val="006838D2"/>
    <w:rsid w:val="006A3CFE"/>
    <w:rsid w:val="006B4E7D"/>
    <w:rsid w:val="007209F4"/>
    <w:rsid w:val="007237A6"/>
    <w:rsid w:val="0072476E"/>
    <w:rsid w:val="00750EF6"/>
    <w:rsid w:val="00753EA9"/>
    <w:rsid w:val="007761AA"/>
    <w:rsid w:val="00800886"/>
    <w:rsid w:val="008069F6"/>
    <w:rsid w:val="00876C87"/>
    <w:rsid w:val="008B750B"/>
    <w:rsid w:val="008D616B"/>
    <w:rsid w:val="008E1AA7"/>
    <w:rsid w:val="0092124F"/>
    <w:rsid w:val="009405DB"/>
    <w:rsid w:val="00966B61"/>
    <w:rsid w:val="009A09B9"/>
    <w:rsid w:val="009D623A"/>
    <w:rsid w:val="00AC2DB2"/>
    <w:rsid w:val="00AD754E"/>
    <w:rsid w:val="00B23DC5"/>
    <w:rsid w:val="00B50EC0"/>
    <w:rsid w:val="00B9349F"/>
    <w:rsid w:val="00BC47A3"/>
    <w:rsid w:val="00C04537"/>
    <w:rsid w:val="00C92A84"/>
    <w:rsid w:val="00CC0470"/>
    <w:rsid w:val="00D11C77"/>
    <w:rsid w:val="00D266A8"/>
    <w:rsid w:val="00D71272"/>
    <w:rsid w:val="00DC7BEF"/>
    <w:rsid w:val="00DD3686"/>
    <w:rsid w:val="00DE7C00"/>
    <w:rsid w:val="00EC1261"/>
    <w:rsid w:val="00EC4918"/>
    <w:rsid w:val="00EE2076"/>
    <w:rsid w:val="00F026CB"/>
    <w:rsid w:val="00F52774"/>
    <w:rsid w:val="00F74853"/>
    <w:rsid w:val="00F81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CB3E"/>
  <w15:docId w15:val="{137CF3DD-5C0A-4DD2-9423-0BF38A0E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E7D"/>
    <w:rPr>
      <w:rFonts w:eastAsiaTheme="minorEastAsia"/>
      <w:lang w:eastAsia="ru-RU"/>
    </w:rPr>
  </w:style>
  <w:style w:type="paragraph" w:styleId="1">
    <w:name w:val="heading 1"/>
    <w:aliases w:val="Знак1"/>
    <w:next w:val="a"/>
    <w:link w:val="10"/>
    <w:uiPriority w:val="9"/>
    <w:qFormat/>
    <w:rsid w:val="00307AB4"/>
    <w:pPr>
      <w:keepNext/>
      <w:keepLines/>
      <w:spacing w:after="13" w:line="268" w:lineRule="auto"/>
      <w:ind w:left="239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A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A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E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A7A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 Знак"/>
    <w:basedOn w:val="a0"/>
    <w:link w:val="1"/>
    <w:uiPriority w:val="9"/>
    <w:rsid w:val="00307AB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7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7AA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2A7A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6B4E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3">
    <w:name w:val="Style13"/>
    <w:basedOn w:val="a"/>
    <w:rsid w:val="006B4E7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8">
    <w:name w:val="Font Style58"/>
    <w:rsid w:val="006B4E7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4">
    <w:name w:val="Прижатый влево"/>
    <w:basedOn w:val="a"/>
    <w:next w:val="a"/>
    <w:uiPriority w:val="99"/>
    <w:rsid w:val="006B4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1">
    <w:name w:val="Style41"/>
    <w:basedOn w:val="a"/>
    <w:rsid w:val="006B4E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A09B9"/>
    <w:pPr>
      <w:ind w:left="720"/>
      <w:contextualSpacing/>
    </w:pPr>
  </w:style>
  <w:style w:type="character" w:customStyle="1" w:styleId="FontStyle49">
    <w:name w:val="Font Style49"/>
    <w:uiPriority w:val="99"/>
    <w:rsid w:val="009A09B9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uiPriority w:val="99"/>
    <w:rsid w:val="00D11C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D11C77"/>
    <w:pPr>
      <w:widowControl w:val="0"/>
      <w:autoSpaceDE w:val="0"/>
      <w:autoSpaceDN w:val="0"/>
      <w:adjustRightInd w:val="0"/>
      <w:spacing w:after="0" w:line="192" w:lineRule="exact"/>
      <w:ind w:hanging="73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D11C7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1">
    <w:name w:val="Font Style41"/>
    <w:uiPriority w:val="99"/>
    <w:rsid w:val="00D11C77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uiPriority w:val="99"/>
    <w:rsid w:val="00D11C77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D11C77"/>
    <w:pPr>
      <w:widowControl w:val="0"/>
      <w:autoSpaceDE w:val="0"/>
      <w:autoSpaceDN w:val="0"/>
      <w:adjustRightInd w:val="0"/>
      <w:spacing w:after="0" w:line="192" w:lineRule="exact"/>
      <w:ind w:firstLine="36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11C7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uiPriority w:val="99"/>
    <w:rsid w:val="00D11C77"/>
    <w:rPr>
      <w:rFonts w:ascii="Times New Roman" w:hAnsi="Times New Roman" w:cs="Times New Roman"/>
      <w:b/>
      <w:bCs/>
      <w:smallCaps/>
      <w:spacing w:val="20"/>
      <w:sz w:val="14"/>
      <w:szCs w:val="14"/>
    </w:rPr>
  </w:style>
  <w:style w:type="paragraph" w:customStyle="1" w:styleId="Style27">
    <w:name w:val="Style27"/>
    <w:basedOn w:val="a"/>
    <w:uiPriority w:val="99"/>
    <w:rsid w:val="00D11C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rsid w:val="00D11C77"/>
    <w:rPr>
      <w:rFonts w:ascii="Georgia" w:hAnsi="Georgia" w:cs="Georgia"/>
      <w:spacing w:val="10"/>
      <w:sz w:val="18"/>
      <w:szCs w:val="18"/>
    </w:rPr>
  </w:style>
  <w:style w:type="paragraph" w:customStyle="1" w:styleId="Style26">
    <w:name w:val="Style26"/>
    <w:basedOn w:val="a"/>
    <w:uiPriority w:val="99"/>
    <w:rsid w:val="00D11C77"/>
    <w:pPr>
      <w:widowControl w:val="0"/>
      <w:autoSpaceDE w:val="0"/>
      <w:autoSpaceDN w:val="0"/>
      <w:adjustRightInd w:val="0"/>
      <w:spacing w:after="0" w:line="322" w:lineRule="exact"/>
      <w:ind w:firstLine="39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7761A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7761AA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uiPriority w:val="99"/>
    <w:rsid w:val="007761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761AA"/>
    <w:pPr>
      <w:widowControl w:val="0"/>
      <w:autoSpaceDE w:val="0"/>
      <w:autoSpaceDN w:val="0"/>
      <w:adjustRightInd w:val="0"/>
      <w:spacing w:after="0" w:line="278" w:lineRule="exact"/>
      <w:ind w:firstLine="9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7761AA"/>
    <w:pPr>
      <w:widowControl w:val="0"/>
      <w:autoSpaceDE w:val="0"/>
      <w:autoSpaceDN w:val="0"/>
      <w:adjustRightInd w:val="0"/>
      <w:spacing w:after="0" w:line="322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7761AA"/>
    <w:rPr>
      <w:rFonts w:ascii="Times New Roman" w:hAnsi="Times New Roman" w:cs="Times New Roman"/>
      <w:b/>
      <w:bCs/>
      <w:sz w:val="26"/>
      <w:szCs w:val="26"/>
    </w:rPr>
  </w:style>
  <w:style w:type="paragraph" w:styleId="21">
    <w:name w:val="List 2"/>
    <w:basedOn w:val="a"/>
    <w:uiPriority w:val="99"/>
    <w:rsid w:val="007761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7761AA"/>
    <w:pPr>
      <w:widowControl w:val="0"/>
      <w:autoSpaceDE w:val="0"/>
      <w:autoSpaceDN w:val="0"/>
      <w:adjustRightInd w:val="0"/>
      <w:spacing w:after="0" w:line="298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7761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7761AA"/>
    <w:rPr>
      <w:rFonts w:ascii="Times New Roman" w:hAnsi="Times New Roman" w:cs="Times New Roman"/>
      <w:sz w:val="22"/>
      <w:szCs w:val="22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2A7AAB"/>
    <w:rPr>
      <w:rFonts w:ascii="Calibri" w:eastAsia="Times New Roman" w:hAnsi="Calibri" w:cs="Times New Roman"/>
    </w:rPr>
  </w:style>
  <w:style w:type="paragraph" w:styleId="a7">
    <w:name w:val="header"/>
    <w:basedOn w:val="a"/>
    <w:link w:val="a6"/>
    <w:uiPriority w:val="99"/>
    <w:semiHidden/>
    <w:unhideWhenUsed/>
    <w:rsid w:val="002A7AA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9"/>
    <w:uiPriority w:val="99"/>
    <w:rsid w:val="002A7AAB"/>
    <w:rPr>
      <w:rFonts w:ascii="Calibri" w:eastAsia="Times New Roman" w:hAnsi="Calibri" w:cs="Times New Roman"/>
    </w:rPr>
  </w:style>
  <w:style w:type="paragraph" w:styleId="a9">
    <w:name w:val="footer"/>
    <w:basedOn w:val="a"/>
    <w:link w:val="a8"/>
    <w:uiPriority w:val="99"/>
    <w:unhideWhenUsed/>
    <w:rsid w:val="002A7AA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a">
    <w:name w:val="Основной текст Знак"/>
    <w:basedOn w:val="a0"/>
    <w:link w:val="ab"/>
    <w:uiPriority w:val="99"/>
    <w:rsid w:val="002A7AAB"/>
    <w:rPr>
      <w:rFonts w:ascii="Times New Roman" w:eastAsia="Arial Unicode MS" w:hAnsi="Times New Roman" w:cs="Times New Roman"/>
      <w:sz w:val="24"/>
      <w:szCs w:val="24"/>
      <w:shd w:val="clear" w:color="auto" w:fill="FFFFFF"/>
    </w:rPr>
  </w:style>
  <w:style w:type="paragraph" w:styleId="ab">
    <w:name w:val="Body Text"/>
    <w:basedOn w:val="a"/>
    <w:link w:val="aa"/>
    <w:uiPriority w:val="99"/>
    <w:unhideWhenUsed/>
    <w:rsid w:val="002A7AAB"/>
    <w:pPr>
      <w:shd w:val="clear" w:color="auto" w:fill="FFFFFF"/>
      <w:spacing w:after="0" w:line="254" w:lineRule="exact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12">
    <w:name w:val="Заголовок №1 (2)_"/>
    <w:link w:val="120"/>
    <w:locked/>
    <w:rsid w:val="002A7AAB"/>
    <w:rPr>
      <w:spacing w:val="3"/>
      <w:sz w:val="21"/>
      <w:szCs w:val="21"/>
      <w:shd w:val="clear" w:color="auto" w:fill="FFFFFF"/>
    </w:rPr>
  </w:style>
  <w:style w:type="paragraph" w:customStyle="1" w:styleId="120">
    <w:name w:val="Заголовок №1 (2)"/>
    <w:basedOn w:val="a"/>
    <w:link w:val="12"/>
    <w:rsid w:val="002A7AAB"/>
    <w:pPr>
      <w:shd w:val="clear" w:color="auto" w:fill="FFFFFF"/>
      <w:spacing w:after="0" w:line="274" w:lineRule="exact"/>
      <w:jc w:val="center"/>
      <w:outlineLvl w:val="0"/>
    </w:pPr>
    <w:rPr>
      <w:rFonts w:eastAsiaTheme="minorHAnsi"/>
      <w:spacing w:val="3"/>
      <w:sz w:val="21"/>
      <w:szCs w:val="21"/>
      <w:lang w:eastAsia="en-US"/>
    </w:rPr>
  </w:style>
  <w:style w:type="paragraph" w:customStyle="1" w:styleId="Style17">
    <w:name w:val="Style17"/>
    <w:basedOn w:val="a"/>
    <w:uiPriority w:val="99"/>
    <w:rsid w:val="002A7AAB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rsid w:val="002A7AAB"/>
    <w:pPr>
      <w:widowControl w:val="0"/>
      <w:autoSpaceDE w:val="0"/>
      <w:autoSpaceDN w:val="0"/>
      <w:adjustRightInd w:val="0"/>
      <w:spacing w:after="0" w:line="278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uiPriority w:val="99"/>
    <w:rsid w:val="002A7AA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0"/>
      <w:szCs w:val="24"/>
    </w:rPr>
  </w:style>
  <w:style w:type="paragraph" w:customStyle="1" w:styleId="11">
    <w:name w:val="Абзац списка1"/>
    <w:basedOn w:val="a"/>
    <w:uiPriority w:val="99"/>
    <w:rsid w:val="002A7AAB"/>
    <w:pPr>
      <w:ind w:left="720"/>
    </w:pPr>
    <w:rPr>
      <w:rFonts w:ascii="Calibri" w:eastAsia="Calibri" w:hAnsi="Calibri" w:cs="Times New Roman"/>
    </w:rPr>
  </w:style>
  <w:style w:type="character" w:customStyle="1" w:styleId="31">
    <w:name w:val="Основной текст (3)"/>
    <w:link w:val="310"/>
    <w:uiPriority w:val="99"/>
    <w:locked/>
    <w:rsid w:val="002A7AAB"/>
    <w:rPr>
      <w:b/>
      <w:bCs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2A7AAB"/>
    <w:pPr>
      <w:shd w:val="clear" w:color="auto" w:fill="FFFFFF"/>
      <w:spacing w:after="0" w:line="274" w:lineRule="exact"/>
    </w:pPr>
    <w:rPr>
      <w:rFonts w:eastAsiaTheme="minorHAnsi"/>
      <w:b/>
      <w:bCs/>
      <w:lang w:eastAsia="en-US"/>
    </w:rPr>
  </w:style>
  <w:style w:type="character" w:customStyle="1" w:styleId="5">
    <w:name w:val="Основной текст (5)"/>
    <w:link w:val="51"/>
    <w:uiPriority w:val="99"/>
    <w:locked/>
    <w:rsid w:val="002A7AAB"/>
    <w:rPr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A7AAB"/>
    <w:pPr>
      <w:shd w:val="clear" w:color="auto" w:fill="FFFFFF"/>
      <w:spacing w:after="780" w:line="274" w:lineRule="exact"/>
      <w:ind w:firstLine="420"/>
      <w:jc w:val="both"/>
    </w:pPr>
    <w:rPr>
      <w:rFonts w:eastAsiaTheme="minorHAnsi"/>
      <w:lang w:eastAsia="en-US"/>
    </w:rPr>
  </w:style>
  <w:style w:type="character" w:customStyle="1" w:styleId="22">
    <w:name w:val="Заголовок №2"/>
    <w:link w:val="210"/>
    <w:uiPriority w:val="99"/>
    <w:locked/>
    <w:rsid w:val="002A7AAB"/>
    <w:rPr>
      <w:b/>
      <w:bCs/>
      <w:shd w:val="clear" w:color="auto" w:fill="FFFFFF"/>
    </w:rPr>
  </w:style>
  <w:style w:type="paragraph" w:customStyle="1" w:styleId="210">
    <w:name w:val="Заголовок №21"/>
    <w:basedOn w:val="a"/>
    <w:link w:val="22"/>
    <w:uiPriority w:val="99"/>
    <w:rsid w:val="002A7AAB"/>
    <w:pPr>
      <w:shd w:val="clear" w:color="auto" w:fill="FFFFFF"/>
      <w:spacing w:after="300" w:line="240" w:lineRule="atLeast"/>
      <w:outlineLvl w:val="1"/>
    </w:pPr>
    <w:rPr>
      <w:rFonts w:eastAsiaTheme="minorHAnsi"/>
      <w:b/>
      <w:bCs/>
      <w:lang w:eastAsia="en-US"/>
    </w:rPr>
  </w:style>
  <w:style w:type="character" w:customStyle="1" w:styleId="ad">
    <w:name w:val="Подпись к таблице"/>
    <w:link w:val="13"/>
    <w:uiPriority w:val="99"/>
    <w:locked/>
    <w:rsid w:val="002A7AAB"/>
    <w:rPr>
      <w:shd w:val="clear" w:color="auto" w:fill="FFFFFF"/>
    </w:rPr>
  </w:style>
  <w:style w:type="paragraph" w:customStyle="1" w:styleId="13">
    <w:name w:val="Подпись к таблице1"/>
    <w:basedOn w:val="a"/>
    <w:link w:val="ad"/>
    <w:uiPriority w:val="99"/>
    <w:rsid w:val="002A7AAB"/>
    <w:pPr>
      <w:shd w:val="clear" w:color="auto" w:fill="FFFFFF"/>
      <w:spacing w:after="0" w:line="240" w:lineRule="atLeast"/>
    </w:pPr>
    <w:rPr>
      <w:rFonts w:eastAsiaTheme="minorHAnsi"/>
      <w:lang w:eastAsia="en-US"/>
    </w:rPr>
  </w:style>
  <w:style w:type="character" w:customStyle="1" w:styleId="17">
    <w:name w:val="Основной текст (17)"/>
    <w:link w:val="171"/>
    <w:uiPriority w:val="99"/>
    <w:locked/>
    <w:rsid w:val="002A7AAB"/>
    <w:rPr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2A7AAB"/>
    <w:pPr>
      <w:shd w:val="clear" w:color="auto" w:fill="FFFFFF"/>
      <w:spacing w:after="0" w:line="278" w:lineRule="exact"/>
      <w:ind w:hanging="360"/>
    </w:pPr>
    <w:rPr>
      <w:rFonts w:eastAsiaTheme="minorHAnsi"/>
      <w:lang w:eastAsia="en-US"/>
    </w:rPr>
  </w:style>
  <w:style w:type="character" w:customStyle="1" w:styleId="18">
    <w:name w:val="Основной текст (18)"/>
    <w:link w:val="181"/>
    <w:uiPriority w:val="99"/>
    <w:locked/>
    <w:rsid w:val="002A7AAB"/>
    <w:rPr>
      <w:shd w:val="clear" w:color="auto" w:fill="FFFFFF"/>
    </w:rPr>
  </w:style>
  <w:style w:type="paragraph" w:customStyle="1" w:styleId="181">
    <w:name w:val="Основной текст (18)1"/>
    <w:basedOn w:val="a"/>
    <w:link w:val="18"/>
    <w:uiPriority w:val="99"/>
    <w:rsid w:val="002A7AAB"/>
    <w:pPr>
      <w:shd w:val="clear" w:color="auto" w:fill="FFFFFF"/>
      <w:spacing w:after="0" w:line="278" w:lineRule="exact"/>
      <w:ind w:hanging="360"/>
      <w:jc w:val="both"/>
    </w:pPr>
    <w:rPr>
      <w:rFonts w:eastAsiaTheme="minorHAnsi"/>
      <w:lang w:eastAsia="en-US"/>
    </w:rPr>
  </w:style>
  <w:style w:type="character" w:customStyle="1" w:styleId="27">
    <w:name w:val="Основной текст (27)"/>
    <w:link w:val="271"/>
    <w:uiPriority w:val="99"/>
    <w:locked/>
    <w:rsid w:val="002A7AAB"/>
    <w:rPr>
      <w:shd w:val="clear" w:color="auto" w:fill="FFFFFF"/>
    </w:rPr>
  </w:style>
  <w:style w:type="paragraph" w:customStyle="1" w:styleId="271">
    <w:name w:val="Основной текст (27)1"/>
    <w:basedOn w:val="a"/>
    <w:link w:val="27"/>
    <w:uiPriority w:val="99"/>
    <w:rsid w:val="002A7AAB"/>
    <w:pPr>
      <w:shd w:val="clear" w:color="auto" w:fill="FFFFFF"/>
      <w:spacing w:after="0" w:line="274" w:lineRule="exact"/>
      <w:ind w:firstLine="300"/>
    </w:pPr>
    <w:rPr>
      <w:rFonts w:eastAsiaTheme="minorHAnsi"/>
      <w:lang w:eastAsia="en-US"/>
    </w:rPr>
  </w:style>
  <w:style w:type="character" w:customStyle="1" w:styleId="32">
    <w:name w:val="Подпись к таблице (3)"/>
    <w:link w:val="311"/>
    <w:uiPriority w:val="99"/>
    <w:locked/>
    <w:rsid w:val="002A7AAB"/>
    <w:rPr>
      <w:shd w:val="clear" w:color="auto" w:fill="FFFFFF"/>
    </w:rPr>
  </w:style>
  <w:style w:type="paragraph" w:customStyle="1" w:styleId="311">
    <w:name w:val="Подпись к таблице (3)1"/>
    <w:basedOn w:val="a"/>
    <w:link w:val="32"/>
    <w:uiPriority w:val="99"/>
    <w:rsid w:val="002A7AAB"/>
    <w:pPr>
      <w:shd w:val="clear" w:color="auto" w:fill="FFFFFF"/>
      <w:spacing w:after="0" w:line="274" w:lineRule="exact"/>
      <w:ind w:firstLine="400"/>
      <w:jc w:val="both"/>
    </w:pPr>
    <w:rPr>
      <w:rFonts w:eastAsiaTheme="minorHAnsi"/>
      <w:lang w:eastAsia="en-US"/>
    </w:rPr>
  </w:style>
  <w:style w:type="character" w:customStyle="1" w:styleId="9">
    <w:name w:val="Основной текст (9)"/>
    <w:link w:val="91"/>
    <w:uiPriority w:val="99"/>
    <w:locked/>
    <w:rsid w:val="002A7AAB"/>
    <w:rPr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A7AAB"/>
    <w:pPr>
      <w:shd w:val="clear" w:color="auto" w:fill="FFFFFF"/>
      <w:spacing w:before="300" w:after="0" w:line="274" w:lineRule="exact"/>
      <w:ind w:firstLine="700"/>
      <w:jc w:val="both"/>
    </w:pPr>
    <w:rPr>
      <w:rFonts w:eastAsiaTheme="minorHAnsi"/>
      <w:lang w:eastAsia="en-US"/>
    </w:rPr>
  </w:style>
  <w:style w:type="character" w:customStyle="1" w:styleId="24">
    <w:name w:val="Основной текст (24)"/>
    <w:link w:val="241"/>
    <w:uiPriority w:val="99"/>
    <w:locked/>
    <w:rsid w:val="002A7AAB"/>
    <w:rPr>
      <w:shd w:val="clear" w:color="auto" w:fill="FFFFFF"/>
    </w:rPr>
  </w:style>
  <w:style w:type="paragraph" w:customStyle="1" w:styleId="241">
    <w:name w:val="Основной текст (24)1"/>
    <w:basedOn w:val="a"/>
    <w:link w:val="24"/>
    <w:uiPriority w:val="99"/>
    <w:rsid w:val="002A7AAB"/>
    <w:pPr>
      <w:shd w:val="clear" w:color="auto" w:fill="FFFFFF"/>
      <w:spacing w:after="0" w:line="274" w:lineRule="exact"/>
      <w:jc w:val="right"/>
    </w:pPr>
    <w:rPr>
      <w:rFonts w:eastAsiaTheme="minorHAnsi"/>
      <w:lang w:eastAsia="en-US"/>
    </w:rPr>
  </w:style>
  <w:style w:type="character" w:customStyle="1" w:styleId="212">
    <w:name w:val="Заголовок №2 (12)"/>
    <w:link w:val="2121"/>
    <w:uiPriority w:val="99"/>
    <w:locked/>
    <w:rsid w:val="002A7AAB"/>
    <w:rPr>
      <w:b/>
      <w:bCs/>
      <w:shd w:val="clear" w:color="auto" w:fill="FFFFFF"/>
    </w:rPr>
  </w:style>
  <w:style w:type="paragraph" w:customStyle="1" w:styleId="2121">
    <w:name w:val="Заголовок №2 (12)1"/>
    <w:basedOn w:val="a"/>
    <w:link w:val="212"/>
    <w:uiPriority w:val="99"/>
    <w:rsid w:val="002A7AAB"/>
    <w:pPr>
      <w:shd w:val="clear" w:color="auto" w:fill="FFFFFF"/>
      <w:spacing w:after="0" w:line="274" w:lineRule="exact"/>
      <w:ind w:firstLine="300"/>
      <w:outlineLvl w:val="1"/>
    </w:pPr>
    <w:rPr>
      <w:rFonts w:eastAsiaTheme="minorHAnsi"/>
      <w:b/>
      <w:bCs/>
      <w:lang w:eastAsia="en-US"/>
    </w:rPr>
  </w:style>
  <w:style w:type="character" w:customStyle="1" w:styleId="121">
    <w:name w:val="Основной текст (12)"/>
    <w:link w:val="1210"/>
    <w:uiPriority w:val="99"/>
    <w:locked/>
    <w:rsid w:val="002A7AAB"/>
    <w:rPr>
      <w:shd w:val="clear" w:color="auto" w:fill="FFFFFF"/>
    </w:rPr>
  </w:style>
  <w:style w:type="paragraph" w:customStyle="1" w:styleId="1210">
    <w:name w:val="Основной текст (12)1"/>
    <w:basedOn w:val="a"/>
    <w:link w:val="121"/>
    <w:uiPriority w:val="99"/>
    <w:rsid w:val="002A7AAB"/>
    <w:pPr>
      <w:shd w:val="clear" w:color="auto" w:fill="FFFFFF"/>
      <w:spacing w:after="0" w:line="274" w:lineRule="exact"/>
      <w:jc w:val="both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2A7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5">
    <w:name w:val="Style35"/>
    <w:basedOn w:val="a"/>
    <w:rsid w:val="002A7AAB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2A7AAB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2A7A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2A7A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2A7A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rsid w:val="002A7A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rsid w:val="002A7A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Основной текст (11)_"/>
    <w:link w:val="111"/>
    <w:uiPriority w:val="99"/>
    <w:locked/>
    <w:rsid w:val="002A7AAB"/>
    <w:rPr>
      <w:b/>
      <w:bCs/>
      <w:spacing w:val="10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2A7AAB"/>
    <w:pPr>
      <w:shd w:val="clear" w:color="auto" w:fill="FFFFFF"/>
      <w:spacing w:after="60" w:line="240" w:lineRule="atLeast"/>
    </w:pPr>
    <w:rPr>
      <w:rFonts w:eastAsiaTheme="minorHAnsi"/>
      <w:b/>
      <w:bCs/>
      <w:spacing w:val="10"/>
      <w:sz w:val="19"/>
      <w:szCs w:val="19"/>
      <w:lang w:eastAsia="en-US"/>
    </w:rPr>
  </w:style>
  <w:style w:type="character" w:customStyle="1" w:styleId="61">
    <w:name w:val="Основной текст (6)_"/>
    <w:link w:val="610"/>
    <w:uiPriority w:val="99"/>
    <w:locked/>
    <w:rsid w:val="002A7AAB"/>
    <w:rPr>
      <w:sz w:val="27"/>
      <w:szCs w:val="27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2A7AAB"/>
    <w:pPr>
      <w:shd w:val="clear" w:color="auto" w:fill="FFFFFF"/>
      <w:spacing w:before="480" w:after="60" w:line="240" w:lineRule="atLeast"/>
      <w:ind w:hanging="480"/>
    </w:pPr>
    <w:rPr>
      <w:rFonts w:eastAsiaTheme="minorHAnsi"/>
      <w:sz w:val="27"/>
      <w:szCs w:val="27"/>
      <w:lang w:eastAsia="en-US"/>
    </w:rPr>
  </w:style>
  <w:style w:type="paragraph" w:customStyle="1" w:styleId="211">
    <w:name w:val="Список 21"/>
    <w:basedOn w:val="a"/>
    <w:uiPriority w:val="99"/>
    <w:rsid w:val="002A7AA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Основной текст (2)_"/>
    <w:link w:val="25"/>
    <w:locked/>
    <w:rsid w:val="002A7AAB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3"/>
    <w:rsid w:val="002A7AAB"/>
    <w:pPr>
      <w:shd w:val="clear" w:color="auto" w:fill="FFFFFF"/>
      <w:spacing w:after="360" w:line="240" w:lineRule="atLeast"/>
      <w:ind w:hanging="480"/>
    </w:pPr>
    <w:rPr>
      <w:rFonts w:eastAsiaTheme="minorHAnsi"/>
      <w:b/>
      <w:bCs/>
      <w:sz w:val="27"/>
      <w:szCs w:val="27"/>
      <w:lang w:eastAsia="en-US"/>
    </w:rPr>
  </w:style>
  <w:style w:type="paragraph" w:customStyle="1" w:styleId="Style14">
    <w:name w:val="Style14"/>
    <w:basedOn w:val="a"/>
    <w:rsid w:val="002A7A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2A7A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2A7AAB"/>
    <w:pPr>
      <w:widowControl w:val="0"/>
      <w:autoSpaceDE w:val="0"/>
      <w:autoSpaceDN w:val="0"/>
      <w:adjustRightInd w:val="0"/>
      <w:spacing w:after="0" w:line="23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_"/>
    <w:link w:val="14"/>
    <w:locked/>
    <w:rsid w:val="002A7AAB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e"/>
    <w:rsid w:val="002A7AAB"/>
    <w:pPr>
      <w:widowControl w:val="0"/>
      <w:shd w:val="clear" w:color="auto" w:fill="FFFFFF"/>
      <w:spacing w:after="120" w:line="0" w:lineRule="atLeast"/>
      <w:jc w:val="both"/>
    </w:pPr>
    <w:rPr>
      <w:rFonts w:eastAsiaTheme="minorHAnsi"/>
      <w:sz w:val="28"/>
      <w:szCs w:val="28"/>
      <w:lang w:eastAsia="en-US"/>
    </w:rPr>
  </w:style>
  <w:style w:type="character" w:customStyle="1" w:styleId="15">
    <w:name w:val="Заголовок №1_"/>
    <w:link w:val="16"/>
    <w:locked/>
    <w:rsid w:val="002A7AAB"/>
    <w:rPr>
      <w:spacing w:val="3"/>
      <w:sz w:val="21"/>
      <w:szCs w:val="21"/>
      <w:shd w:val="clear" w:color="auto" w:fill="FFFFFF"/>
    </w:rPr>
  </w:style>
  <w:style w:type="paragraph" w:customStyle="1" w:styleId="16">
    <w:name w:val="Заголовок №1"/>
    <w:basedOn w:val="a"/>
    <w:link w:val="15"/>
    <w:rsid w:val="002A7AAB"/>
    <w:pPr>
      <w:shd w:val="clear" w:color="auto" w:fill="FFFFFF"/>
      <w:spacing w:after="0" w:line="274" w:lineRule="exact"/>
      <w:jc w:val="center"/>
      <w:outlineLvl w:val="0"/>
    </w:pPr>
    <w:rPr>
      <w:rFonts w:eastAsiaTheme="minorHAnsi"/>
      <w:spacing w:val="3"/>
      <w:sz w:val="21"/>
      <w:szCs w:val="21"/>
      <w:lang w:eastAsia="en-US"/>
    </w:rPr>
  </w:style>
  <w:style w:type="character" w:customStyle="1" w:styleId="FontStyle51">
    <w:name w:val="Font Style51"/>
    <w:rsid w:val="002A7AAB"/>
    <w:rPr>
      <w:rFonts w:ascii="Times New Roman" w:hAnsi="Times New Roman" w:cs="Times New Roman" w:hint="default"/>
      <w:sz w:val="22"/>
      <w:szCs w:val="22"/>
    </w:rPr>
  </w:style>
  <w:style w:type="character" w:customStyle="1" w:styleId="FontStyle56">
    <w:name w:val="Font Style56"/>
    <w:rsid w:val="002A7AAB"/>
    <w:rPr>
      <w:rFonts w:ascii="Times New Roman" w:hAnsi="Times New Roman" w:cs="Times New Roman" w:hint="default"/>
      <w:sz w:val="26"/>
      <w:szCs w:val="26"/>
    </w:rPr>
  </w:style>
  <w:style w:type="character" w:customStyle="1" w:styleId="FontStyle57">
    <w:name w:val="Font Style57"/>
    <w:rsid w:val="002A7AAB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63">
    <w:name w:val="Font Style63"/>
    <w:rsid w:val="002A7AAB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rsid w:val="002A7AAB"/>
  </w:style>
  <w:style w:type="character" w:customStyle="1" w:styleId="af">
    <w:name w:val="Основной текст + Полужирный"/>
    <w:uiPriority w:val="99"/>
    <w:rsid w:val="002A7AA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2710">
    <w:name w:val="Основной текст (27) + Полужирный1"/>
    <w:uiPriority w:val="99"/>
    <w:rsid w:val="002A7AAB"/>
    <w:rPr>
      <w:b/>
      <w:bCs/>
      <w:shd w:val="clear" w:color="auto" w:fill="FFFFFF"/>
    </w:rPr>
  </w:style>
  <w:style w:type="character" w:customStyle="1" w:styleId="26">
    <w:name w:val="Заголовок №2 + Не полужирный"/>
    <w:uiPriority w:val="99"/>
    <w:rsid w:val="002A7AAB"/>
    <w:rPr>
      <w:b w:val="0"/>
      <w:bCs w:val="0"/>
      <w:shd w:val="clear" w:color="auto" w:fill="FFFFFF"/>
    </w:rPr>
  </w:style>
  <w:style w:type="character" w:customStyle="1" w:styleId="910">
    <w:name w:val="Основной текст (9) + Полужирный1"/>
    <w:uiPriority w:val="99"/>
    <w:rsid w:val="002A7AAB"/>
    <w:rPr>
      <w:b/>
      <w:bCs/>
      <w:shd w:val="clear" w:color="auto" w:fill="FFFFFF"/>
    </w:rPr>
  </w:style>
  <w:style w:type="character" w:customStyle="1" w:styleId="FontStyle18">
    <w:name w:val="Font Style18"/>
    <w:uiPriority w:val="99"/>
    <w:rsid w:val="002A7AAB"/>
    <w:rPr>
      <w:rFonts w:ascii="Times New Roman" w:hAnsi="Times New Roman" w:cs="Times New Roman" w:hint="default"/>
      <w:sz w:val="20"/>
      <w:szCs w:val="20"/>
    </w:rPr>
  </w:style>
  <w:style w:type="character" w:customStyle="1" w:styleId="FontStyle65">
    <w:name w:val="Font Style65"/>
    <w:rsid w:val="002A7AA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61">
    <w:name w:val="Font Style61"/>
    <w:rsid w:val="002A7AA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62">
    <w:name w:val="Font Style62"/>
    <w:rsid w:val="002A7AA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66">
    <w:name w:val="Font Style66"/>
    <w:rsid w:val="002A7AAB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7">
    <w:name w:val="Font Style17"/>
    <w:uiPriority w:val="99"/>
    <w:rsid w:val="002A7AA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uiPriority w:val="99"/>
    <w:rsid w:val="002A7AAB"/>
    <w:rPr>
      <w:rFonts w:ascii="Times New Roman" w:hAnsi="Times New Roman" w:cs="Times New Roman" w:hint="default"/>
      <w:sz w:val="22"/>
      <w:szCs w:val="22"/>
    </w:rPr>
  </w:style>
  <w:style w:type="character" w:customStyle="1" w:styleId="11113">
    <w:name w:val="Основной текст (11) + 113"/>
    <w:aliases w:val="5 pt22,Интервал 0 pt9"/>
    <w:uiPriority w:val="99"/>
    <w:rsid w:val="002A7AAB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612">
    <w:name w:val="Основной текст (6) + 12"/>
    <w:aliases w:val="5 pt39,Полужирный21"/>
    <w:uiPriority w:val="99"/>
    <w:rsid w:val="002A7AAB"/>
    <w:rPr>
      <w:b/>
      <w:bCs/>
      <w:sz w:val="25"/>
      <w:szCs w:val="25"/>
      <w:shd w:val="clear" w:color="auto" w:fill="FFFFFF"/>
    </w:rPr>
  </w:style>
  <w:style w:type="character" w:customStyle="1" w:styleId="62">
    <w:name w:val="Основной текст (6) + Полужирный"/>
    <w:uiPriority w:val="99"/>
    <w:rsid w:val="002A7AAB"/>
    <w:rPr>
      <w:b/>
      <w:bCs/>
      <w:sz w:val="27"/>
      <w:szCs w:val="27"/>
      <w:shd w:val="clear" w:color="auto" w:fill="FFFFFF"/>
    </w:rPr>
  </w:style>
  <w:style w:type="character" w:customStyle="1" w:styleId="28">
    <w:name w:val="Заголовок №2_"/>
    <w:uiPriority w:val="99"/>
    <w:locked/>
    <w:rsid w:val="002A7AAB"/>
    <w:rPr>
      <w:b/>
      <w:bCs/>
      <w:sz w:val="27"/>
      <w:szCs w:val="27"/>
      <w:shd w:val="clear" w:color="auto" w:fill="FFFFFF"/>
    </w:rPr>
  </w:style>
  <w:style w:type="character" w:customStyle="1" w:styleId="6129">
    <w:name w:val="Основной текст (6) + 129"/>
    <w:aliases w:val="5 pt37,Полужирный20"/>
    <w:uiPriority w:val="99"/>
    <w:rsid w:val="002A7AAB"/>
    <w:rPr>
      <w:b/>
      <w:bCs/>
      <w:sz w:val="25"/>
      <w:szCs w:val="25"/>
      <w:u w:val="single"/>
      <w:shd w:val="clear" w:color="auto" w:fill="FFFFFF"/>
    </w:rPr>
  </w:style>
  <w:style w:type="character" w:customStyle="1" w:styleId="11111">
    <w:name w:val="Основной текст (11) + 111"/>
    <w:aliases w:val="5 pt18,Интервал 0 pt7"/>
    <w:uiPriority w:val="99"/>
    <w:rsid w:val="002A7AAB"/>
    <w:rPr>
      <w:b/>
      <w:bCs/>
      <w:spacing w:val="0"/>
      <w:sz w:val="23"/>
      <w:szCs w:val="23"/>
      <w:shd w:val="clear" w:color="auto" w:fill="FFFFFF"/>
    </w:rPr>
  </w:style>
  <w:style w:type="character" w:customStyle="1" w:styleId="33">
    <w:name w:val="Основной текст (3)_"/>
    <w:uiPriority w:val="99"/>
    <w:locked/>
    <w:rsid w:val="002A7AAB"/>
    <w:rPr>
      <w:b/>
      <w:bCs/>
      <w:i/>
      <w:iCs/>
      <w:sz w:val="27"/>
      <w:szCs w:val="27"/>
      <w:shd w:val="clear" w:color="auto" w:fill="FFFFFF"/>
    </w:rPr>
  </w:style>
  <w:style w:type="character" w:customStyle="1" w:styleId="90">
    <w:name w:val="Основной текст (9)_"/>
    <w:uiPriority w:val="99"/>
    <w:locked/>
    <w:rsid w:val="002A7AAB"/>
    <w:rPr>
      <w:b/>
      <w:bCs/>
      <w:i/>
      <w:iCs/>
      <w:sz w:val="25"/>
      <w:szCs w:val="25"/>
      <w:shd w:val="clear" w:color="auto" w:fill="FFFFFF"/>
    </w:rPr>
  </w:style>
  <w:style w:type="character" w:customStyle="1" w:styleId="2120">
    <w:name w:val="Заголовок №2 + 12"/>
    <w:aliases w:val="5 pt40,Интервал 0 pt21"/>
    <w:uiPriority w:val="99"/>
    <w:rsid w:val="002A7AAB"/>
    <w:rPr>
      <w:b/>
      <w:bCs/>
      <w:spacing w:val="10"/>
      <w:sz w:val="25"/>
      <w:szCs w:val="25"/>
      <w:shd w:val="clear" w:color="auto" w:fill="FFFFFF"/>
    </w:rPr>
  </w:style>
  <w:style w:type="character" w:customStyle="1" w:styleId="129">
    <w:name w:val="Основной текст (12) + 9"/>
    <w:aliases w:val="5 pt33,Интервал 0 pt16"/>
    <w:uiPriority w:val="99"/>
    <w:rsid w:val="002A7AAB"/>
    <w:rPr>
      <w:rFonts w:ascii="Times New Roman" w:hAnsi="Times New Roman" w:cs="Times New Roman" w:hint="default"/>
      <w:b/>
      <w:bCs/>
      <w:spacing w:val="10"/>
      <w:sz w:val="19"/>
      <w:szCs w:val="19"/>
      <w:shd w:val="clear" w:color="auto" w:fill="FFFFFF"/>
    </w:rPr>
  </w:style>
  <w:style w:type="character" w:customStyle="1" w:styleId="FontStyle37">
    <w:name w:val="Font Style37"/>
    <w:rsid w:val="002A7A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5D4E23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styleId="af0">
    <w:name w:val="Hyperlink"/>
    <w:basedOn w:val="a0"/>
    <w:uiPriority w:val="99"/>
    <w:semiHidden/>
    <w:unhideWhenUsed/>
    <w:rsid w:val="005D4E23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5D4E23"/>
    <w:rPr>
      <w:color w:val="800080"/>
      <w:u w:val="single"/>
    </w:rPr>
  </w:style>
  <w:style w:type="character" w:customStyle="1" w:styleId="112">
    <w:name w:val="Заголовок 1 Знак1"/>
    <w:aliases w:val="Знак1 Знак1"/>
    <w:basedOn w:val="a0"/>
    <w:rsid w:val="005D4E23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Normal (Web)"/>
    <w:basedOn w:val="a"/>
    <w:uiPriority w:val="99"/>
    <w:semiHidden/>
    <w:unhideWhenUsed/>
    <w:rsid w:val="005D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"/>
    <w:basedOn w:val="a"/>
    <w:uiPriority w:val="99"/>
    <w:semiHidden/>
    <w:unhideWhenUsed/>
    <w:rsid w:val="005D4E23"/>
    <w:pPr>
      <w:ind w:left="283" w:hanging="283"/>
      <w:contextualSpacing/>
    </w:pPr>
  </w:style>
  <w:style w:type="character" w:customStyle="1" w:styleId="FontStyle36">
    <w:name w:val="Font Style36"/>
    <w:basedOn w:val="a0"/>
    <w:uiPriority w:val="99"/>
    <w:rsid w:val="005D4E2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4">
    <w:name w:val="Font Style54"/>
    <w:basedOn w:val="a0"/>
    <w:uiPriority w:val="99"/>
    <w:rsid w:val="005D4E2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00">
    <w:name w:val="Основной текст + 10"/>
    <w:aliases w:val="5 pt,Интервал 0 pt"/>
    <w:basedOn w:val="a0"/>
    <w:rsid w:val="005D4E2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table" w:customStyle="1" w:styleId="TableGrid">
    <w:name w:val="TableGrid"/>
    <w:rsid w:val="005D4E2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9">
    <w:name w:val="Style29"/>
    <w:basedOn w:val="a"/>
    <w:rsid w:val="005D4E23"/>
    <w:pPr>
      <w:widowControl w:val="0"/>
      <w:autoSpaceDE w:val="0"/>
      <w:autoSpaceDN w:val="0"/>
      <w:adjustRightInd w:val="0"/>
      <w:spacing w:after="0" w:line="32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9">
    <w:name w:val="Font Style59"/>
    <w:basedOn w:val="a0"/>
    <w:rsid w:val="005D4E23"/>
    <w:rPr>
      <w:rFonts w:ascii="Times New Roman" w:hAnsi="Times New Roman" w:cs="Times New Roman" w:hint="default"/>
      <w:spacing w:val="-10"/>
      <w:sz w:val="30"/>
      <w:szCs w:val="30"/>
    </w:rPr>
  </w:style>
  <w:style w:type="character" w:customStyle="1" w:styleId="FontStyle28">
    <w:name w:val="Font Style28"/>
    <w:rsid w:val="005D4E23"/>
    <w:rPr>
      <w:rFonts w:ascii="Times New Roman" w:hAnsi="Times New Roman" w:cs="Times New Roman" w:hint="default"/>
      <w:b/>
      <w:bCs/>
      <w:sz w:val="16"/>
      <w:szCs w:val="16"/>
    </w:rPr>
  </w:style>
  <w:style w:type="numbering" w:customStyle="1" w:styleId="19">
    <w:name w:val="Нет списка1"/>
    <w:next w:val="a2"/>
    <w:uiPriority w:val="99"/>
    <w:semiHidden/>
    <w:unhideWhenUsed/>
    <w:rsid w:val="006A3CFE"/>
  </w:style>
  <w:style w:type="character" w:customStyle="1" w:styleId="fontstyle01">
    <w:name w:val="fontstyle01"/>
    <w:basedOn w:val="a0"/>
    <w:rsid w:val="006A3CF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A3CF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6A3CFE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a">
    <w:name w:val="Сетка таблицы1"/>
    <w:basedOn w:val="a1"/>
    <w:next w:val="a3"/>
    <w:uiPriority w:val="59"/>
    <w:rsid w:val="006A3CF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1">
    <w:name w:val="fontstyle11"/>
    <w:basedOn w:val="a0"/>
    <w:rsid w:val="006A3CF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0">
    <w:name w:val="fontstyle41"/>
    <w:basedOn w:val="a0"/>
    <w:rsid w:val="006A3CF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510">
    <w:name w:val="fontstyle51"/>
    <w:basedOn w:val="a0"/>
    <w:rsid w:val="006A3CF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6A3CF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6A3CFE"/>
    <w:rPr>
      <w:rFonts w:ascii="Tahoma" w:eastAsia="Calibri" w:hAnsi="Tahoma" w:cs="Tahoma"/>
      <w:sz w:val="16"/>
      <w:szCs w:val="16"/>
    </w:rPr>
  </w:style>
  <w:style w:type="paragraph" w:styleId="af6">
    <w:name w:val="Body Text Indent"/>
    <w:basedOn w:val="a"/>
    <w:link w:val="af7"/>
    <w:semiHidden/>
    <w:rsid w:val="006A3CF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7">
    <w:name w:val="Основной текст с отступом Знак"/>
    <w:basedOn w:val="a0"/>
    <w:link w:val="af6"/>
    <w:semiHidden/>
    <w:rsid w:val="006A3CF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34">
    <w:name w:val="Style34"/>
    <w:basedOn w:val="a"/>
    <w:uiPriority w:val="99"/>
    <w:rsid w:val="006A3CFE"/>
    <w:pPr>
      <w:widowControl w:val="0"/>
      <w:autoSpaceDE w:val="0"/>
      <w:autoSpaceDN w:val="0"/>
      <w:adjustRightInd w:val="0"/>
      <w:spacing w:after="0" w:line="232" w:lineRule="exact"/>
      <w:ind w:hanging="283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52">
    <w:name w:val="Font Style52"/>
    <w:basedOn w:val="a0"/>
    <w:uiPriority w:val="99"/>
    <w:rsid w:val="006A3CFE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af8">
    <w:name w:val="Другое_"/>
    <w:basedOn w:val="a0"/>
    <w:link w:val="af9"/>
    <w:rsid w:val="006A3CF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9">
    <w:name w:val="Другое"/>
    <w:basedOn w:val="a"/>
    <w:link w:val="af8"/>
    <w:rsid w:val="006A3CFE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16">
    <w:name w:val="s_16"/>
    <w:basedOn w:val="a"/>
    <w:rsid w:val="006A3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9">
    <w:name w:val="Нет списка2"/>
    <w:next w:val="a2"/>
    <w:uiPriority w:val="99"/>
    <w:semiHidden/>
    <w:unhideWhenUsed/>
    <w:rsid w:val="008E1AA7"/>
  </w:style>
  <w:style w:type="table" w:customStyle="1" w:styleId="2a">
    <w:name w:val="Сетка таблицы2"/>
    <w:basedOn w:val="a1"/>
    <w:next w:val="a3"/>
    <w:uiPriority w:val="59"/>
    <w:rsid w:val="008E1AA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6993D-7645-48CD-85CF-B2CFB3B1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8608</Words>
  <Characters>49067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Ksusha</dc:creator>
  <cp:lastModifiedBy>Пользователь Windows</cp:lastModifiedBy>
  <cp:revision>2</cp:revision>
  <cp:lastPrinted>2016-09-02T08:03:00Z</cp:lastPrinted>
  <dcterms:created xsi:type="dcterms:W3CDTF">2018-12-16T15:24:00Z</dcterms:created>
  <dcterms:modified xsi:type="dcterms:W3CDTF">2018-12-16T15:24:00Z</dcterms:modified>
</cp:coreProperties>
</file>