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D93" w:rsidRPr="00A04D93" w:rsidRDefault="00A04D93" w:rsidP="00A04D9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</w:rPr>
      </w:pPr>
      <w:r w:rsidRPr="00A04D93">
        <w:rPr>
          <w:rFonts w:ascii="Times New Roman" w:eastAsia="Times New Roman" w:hAnsi="Times New Roman" w:cs="Times New Roman"/>
          <w:b/>
          <w:sz w:val="24"/>
        </w:rPr>
        <w:t>Министерство образования и молодежной политики Ставропольского края</w:t>
      </w:r>
    </w:p>
    <w:p w:rsidR="00A04D93" w:rsidRPr="00A04D93" w:rsidRDefault="00A04D93" w:rsidP="00A04D9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</w:rPr>
      </w:pPr>
      <w:r w:rsidRPr="00A04D93">
        <w:rPr>
          <w:rFonts w:ascii="Times New Roman" w:eastAsia="Times New Roman" w:hAnsi="Times New Roman" w:cs="Times New Roman"/>
          <w:b/>
          <w:sz w:val="24"/>
        </w:rPr>
        <w:t>государственное бюджетное профессиональное образовательное учреждение</w:t>
      </w:r>
    </w:p>
    <w:p w:rsidR="00A04D93" w:rsidRPr="00A04D93" w:rsidRDefault="00A04D93" w:rsidP="00A04D9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</w:rPr>
      </w:pPr>
      <w:r w:rsidRPr="00A04D93">
        <w:rPr>
          <w:rFonts w:ascii="Times New Roman" w:eastAsia="Times New Roman" w:hAnsi="Times New Roman" w:cs="Times New Roman"/>
          <w:b/>
          <w:sz w:val="24"/>
        </w:rPr>
        <w:t>«Пятигорский техникум торговли, технологий и сервиса»</w:t>
      </w:r>
    </w:p>
    <w:p w:rsidR="00A04D93" w:rsidRPr="00A04D93" w:rsidRDefault="00A04D93" w:rsidP="00A04D9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04D93" w:rsidRPr="00A04D93" w:rsidRDefault="00A04D93" w:rsidP="00A04D93">
      <w:pPr>
        <w:spacing w:after="0" w:line="240" w:lineRule="auto"/>
        <w:ind w:firstLine="709"/>
        <w:contextualSpacing/>
        <w:jc w:val="both"/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</w:pPr>
    </w:p>
    <w:p w:rsidR="00A04D93" w:rsidRPr="00A04D93" w:rsidRDefault="00A04D93" w:rsidP="00A04D93">
      <w:pPr>
        <w:spacing w:after="0" w:line="240" w:lineRule="auto"/>
        <w:ind w:firstLine="709"/>
        <w:contextualSpacing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</w:pPr>
    </w:p>
    <w:p w:rsidR="00A04D93" w:rsidRPr="00A04D93" w:rsidRDefault="00A04D93" w:rsidP="00A04D93">
      <w:pPr>
        <w:spacing w:after="0" w:line="240" w:lineRule="auto"/>
        <w:ind w:firstLine="709"/>
        <w:contextualSpacing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</w:pPr>
    </w:p>
    <w:p w:rsidR="00A04D93" w:rsidRPr="00A04D93" w:rsidRDefault="00A04D93" w:rsidP="00A04D93">
      <w:pPr>
        <w:spacing w:after="0" w:line="240" w:lineRule="auto"/>
        <w:ind w:firstLine="709"/>
        <w:contextualSpacing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</w:pPr>
    </w:p>
    <w:p w:rsidR="00A04D93" w:rsidRPr="00A04D93" w:rsidRDefault="00A04D93" w:rsidP="00A04D93">
      <w:pPr>
        <w:spacing w:after="0" w:line="240" w:lineRule="auto"/>
        <w:ind w:firstLine="709"/>
        <w:contextualSpacing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</w:pPr>
    </w:p>
    <w:p w:rsidR="00A04D93" w:rsidRPr="00A04D93" w:rsidRDefault="00A04D93" w:rsidP="00A04D93">
      <w:pPr>
        <w:spacing w:after="0" w:line="240" w:lineRule="auto"/>
        <w:ind w:firstLine="709"/>
        <w:contextualSpacing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</w:pPr>
    </w:p>
    <w:p w:rsidR="00A04D93" w:rsidRPr="00A04D93" w:rsidRDefault="00A04D93" w:rsidP="00A04D93">
      <w:pPr>
        <w:spacing w:after="0" w:line="240" w:lineRule="auto"/>
        <w:ind w:firstLine="709"/>
        <w:contextualSpacing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</w:pPr>
    </w:p>
    <w:p w:rsidR="00A04D93" w:rsidRPr="00A04D93" w:rsidRDefault="00A04D93" w:rsidP="00A04D93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A04D93">
        <w:rPr>
          <w:rFonts w:ascii="TimesNewRomanPS-BoldMT" w:eastAsia="Times New Roman" w:hAnsi="TimesNewRomanPS-BoldMT" w:cs="Times New Roman"/>
          <w:b/>
          <w:bCs/>
          <w:color w:val="000000"/>
          <w:sz w:val="24"/>
        </w:rPr>
        <w:br/>
      </w:r>
      <w:r w:rsidRPr="00A04D93">
        <w:rPr>
          <w:rFonts w:ascii="TimesNewRomanPSMT" w:eastAsia="Times New Roman" w:hAnsi="TimesNewRomanPSMT" w:cs="Times New Roman"/>
          <w:color w:val="000000"/>
          <w:sz w:val="24"/>
        </w:rPr>
        <w:br/>
      </w:r>
    </w:p>
    <w:p w:rsidR="00A04D93" w:rsidRPr="00A04D93" w:rsidRDefault="00A04D93" w:rsidP="00A04D93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A04D93" w:rsidRPr="00A04D93" w:rsidRDefault="00A04D93" w:rsidP="00A04D93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A04D93" w:rsidRPr="00A04D93" w:rsidRDefault="00A04D93" w:rsidP="00A04D93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A04D9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ОБРАЗОВАТЕЛЬНАЯ ПРОГРАММА </w:t>
      </w:r>
    </w:p>
    <w:p w:rsidR="00A04D93" w:rsidRPr="00A04D93" w:rsidRDefault="00A04D93" w:rsidP="00A04D93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A04D9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СРЕДНЕГО ПРОФЕССИОНАЛЬНОГО ОБРАЗОВАНИЯ – </w:t>
      </w:r>
    </w:p>
    <w:p w:rsidR="00A04D93" w:rsidRPr="00A04D93" w:rsidRDefault="00A04D93" w:rsidP="00A04D93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04D9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ПРОГРАММА ПОДГОТОВКИ СПЕЦИАЛИСТОВ СРЕДНЕГО ЗВЕНА</w:t>
      </w:r>
    </w:p>
    <w:p w:rsidR="00A04D93" w:rsidRPr="00A04D93" w:rsidRDefault="00A04D93" w:rsidP="00A04D93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04D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БАЗОВОЙ ПОДГОТОВКИ</w:t>
      </w:r>
      <w:r w:rsidRPr="00A04D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</w:p>
    <w:p w:rsidR="00A04D93" w:rsidRPr="00A04D93" w:rsidRDefault="00A04D93" w:rsidP="00A04D9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Cs w:val="28"/>
          <w:lang w:bidi="ru-RU"/>
        </w:rPr>
      </w:pPr>
      <w:r w:rsidRPr="00A04D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СПЕЦИАЛЬНОСТИ</w:t>
      </w:r>
      <w:r w:rsidRPr="00A04D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A04D93">
        <w:rPr>
          <w:rFonts w:ascii="Times New Roman" w:eastAsia="Times New Roman" w:hAnsi="Times New Roman" w:cs="Times New Roman"/>
          <w:b/>
          <w:bCs/>
          <w:color w:val="000000"/>
          <w:szCs w:val="28"/>
          <w:lang w:bidi="ru-RU"/>
        </w:rPr>
        <w:t xml:space="preserve">38.02.05 ТОВАРОВЕДЕНИЕ И ЭКСПЕРТИЗА КАЧЕСТВА </w:t>
      </w:r>
    </w:p>
    <w:p w:rsidR="00A04D93" w:rsidRPr="00A04D93" w:rsidRDefault="00A04D93" w:rsidP="00A04D9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Cs w:val="28"/>
        </w:rPr>
      </w:pPr>
      <w:r w:rsidRPr="00A04D93">
        <w:rPr>
          <w:rFonts w:ascii="Times New Roman" w:eastAsia="Times New Roman" w:hAnsi="Times New Roman" w:cs="Times New Roman"/>
          <w:b/>
          <w:bCs/>
          <w:color w:val="000000"/>
          <w:szCs w:val="28"/>
          <w:lang w:bidi="ru-RU"/>
        </w:rPr>
        <w:t>ПОТРЕБИТЕЛЬСКИХ ТОВАРОВ</w:t>
      </w:r>
    </w:p>
    <w:p w:rsidR="00A04D93" w:rsidRPr="00A04D93" w:rsidRDefault="00A04D93" w:rsidP="00A04D9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Cs w:val="28"/>
        </w:rPr>
      </w:pPr>
    </w:p>
    <w:p w:rsidR="00A04D93" w:rsidRPr="00A04D93" w:rsidRDefault="00A04D93" w:rsidP="00A04D93">
      <w:pPr>
        <w:spacing w:after="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A04D93" w:rsidRPr="00A04D93" w:rsidRDefault="00A04D93" w:rsidP="00A04D93">
      <w:pPr>
        <w:spacing w:after="0"/>
        <w:contextualSpacing/>
        <w:jc w:val="center"/>
        <w:rPr>
          <w:rFonts w:ascii="TimesNewRomanPSMT" w:eastAsia="Times New Roman" w:hAnsi="TimesNewRomanPSMT" w:cs="Times New Roman"/>
          <w:b/>
          <w:color w:val="000000"/>
          <w:sz w:val="24"/>
        </w:rPr>
      </w:pPr>
      <w:r w:rsidRPr="00A04D93">
        <w:rPr>
          <w:rFonts w:ascii="Times New Roman" w:eastAsia="Times New Roman" w:hAnsi="Times New Roman" w:cs="Times New Roman"/>
          <w:b/>
          <w:color w:val="000000"/>
          <w:sz w:val="28"/>
        </w:rPr>
        <w:t>Квалификация:</w:t>
      </w:r>
      <w:r w:rsidRPr="00A04D9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A04D93">
        <w:rPr>
          <w:rFonts w:ascii="Times New Roman" w:eastAsia="Times New Roman" w:hAnsi="Times New Roman" w:cs="Times New Roman"/>
          <w:b/>
          <w:sz w:val="28"/>
          <w:szCs w:val="28"/>
        </w:rPr>
        <w:t>товаровед-эксперт</w:t>
      </w:r>
    </w:p>
    <w:p w:rsidR="00A04D93" w:rsidRPr="00A04D93" w:rsidRDefault="00A04D93" w:rsidP="00A04D93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b/>
          <w:color w:val="000000"/>
          <w:sz w:val="24"/>
        </w:rPr>
      </w:pPr>
      <w:r w:rsidRPr="00A04D9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</w:p>
    <w:p w:rsidR="00A04D93" w:rsidRPr="00A04D93" w:rsidRDefault="00A04D93" w:rsidP="00A04D93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color w:val="000000"/>
          <w:sz w:val="24"/>
        </w:rPr>
      </w:pPr>
    </w:p>
    <w:p w:rsidR="00A04D93" w:rsidRPr="00A04D93" w:rsidRDefault="00A04D93" w:rsidP="00A04D93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color w:val="000000"/>
          <w:sz w:val="24"/>
        </w:rPr>
      </w:pPr>
    </w:p>
    <w:p w:rsidR="00A04D93" w:rsidRPr="00A04D93" w:rsidRDefault="00A04D93" w:rsidP="00A04D93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color w:val="000000"/>
          <w:sz w:val="24"/>
        </w:rPr>
      </w:pPr>
    </w:p>
    <w:p w:rsidR="00A04D93" w:rsidRPr="00A04D93" w:rsidRDefault="00A04D93" w:rsidP="00A04D93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color w:val="000000"/>
          <w:sz w:val="24"/>
        </w:rPr>
      </w:pPr>
    </w:p>
    <w:p w:rsidR="00A04D93" w:rsidRPr="00A04D93" w:rsidRDefault="00A04D93" w:rsidP="00A04D93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color w:val="000000"/>
          <w:sz w:val="24"/>
        </w:rPr>
      </w:pPr>
    </w:p>
    <w:p w:rsidR="00A04D93" w:rsidRPr="00A04D93" w:rsidRDefault="00A04D93" w:rsidP="00A04D93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color w:val="000000"/>
          <w:sz w:val="24"/>
        </w:rPr>
      </w:pPr>
    </w:p>
    <w:p w:rsidR="00A04D93" w:rsidRPr="00A04D93" w:rsidRDefault="00A04D93" w:rsidP="00A04D93">
      <w:pPr>
        <w:spacing w:after="0" w:line="240" w:lineRule="auto"/>
        <w:contextualSpacing/>
        <w:jc w:val="center"/>
        <w:rPr>
          <w:rFonts w:ascii="TimesNewRomanPSMT" w:eastAsia="Times New Roman" w:hAnsi="TimesNewRomanPSMT" w:cs="Times New Roman"/>
          <w:color w:val="000000"/>
          <w:sz w:val="24"/>
        </w:rPr>
      </w:pPr>
    </w:p>
    <w:p w:rsidR="00A04D93" w:rsidRPr="00A04D93" w:rsidRDefault="00A04D93" w:rsidP="00A04D93">
      <w:pPr>
        <w:spacing w:after="0" w:line="240" w:lineRule="auto"/>
        <w:contextualSpacing/>
        <w:jc w:val="both"/>
        <w:rPr>
          <w:rFonts w:ascii="TimesNewRomanPSMT" w:eastAsia="Times New Roman" w:hAnsi="TimesNewRomanPSMT" w:cs="Times New Roman"/>
          <w:color w:val="000000"/>
          <w:sz w:val="24"/>
        </w:rPr>
      </w:pPr>
    </w:p>
    <w:p w:rsidR="00A04D93" w:rsidRPr="00A04D93" w:rsidRDefault="00A04D93" w:rsidP="00A04D93">
      <w:pPr>
        <w:spacing w:after="0" w:line="240" w:lineRule="auto"/>
        <w:contextualSpacing/>
        <w:jc w:val="both"/>
        <w:rPr>
          <w:rFonts w:ascii="TimesNewRomanPSMT" w:eastAsia="Times New Roman" w:hAnsi="TimesNewRomanPSMT" w:cs="Times New Roman"/>
          <w:b/>
          <w:color w:val="000000"/>
          <w:sz w:val="24"/>
        </w:rPr>
      </w:pPr>
    </w:p>
    <w:p w:rsidR="00A04D93" w:rsidRPr="00A04D93" w:rsidRDefault="00A04D93" w:rsidP="00A04D9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A04D93">
        <w:rPr>
          <w:rFonts w:ascii="Times New Roman" w:eastAsia="Times New Roman" w:hAnsi="Times New Roman" w:cs="Times New Roman"/>
          <w:b/>
          <w:color w:val="000000"/>
          <w:sz w:val="24"/>
        </w:rPr>
        <w:t>2017 год</w:t>
      </w:r>
    </w:p>
    <w:p w:rsidR="00A04D93" w:rsidRPr="00A04D93" w:rsidRDefault="00A04D93" w:rsidP="00A04D9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A04D93" w:rsidRDefault="00A04D93" w:rsidP="00AF6A46">
      <w:pPr>
        <w:spacing w:after="0"/>
        <w:ind w:firstLine="709"/>
        <w:contextualSpacing/>
        <w:jc w:val="both"/>
        <w:rPr>
          <w:rStyle w:val="fontstyle01"/>
          <w:sz w:val="22"/>
          <w:szCs w:val="22"/>
        </w:rPr>
      </w:pPr>
    </w:p>
    <w:p w:rsidR="00A04D93" w:rsidRDefault="00A04D93" w:rsidP="00AF6A46">
      <w:pPr>
        <w:spacing w:after="0"/>
        <w:ind w:firstLine="709"/>
        <w:contextualSpacing/>
        <w:jc w:val="both"/>
        <w:rPr>
          <w:rStyle w:val="fontstyle01"/>
          <w:sz w:val="22"/>
          <w:szCs w:val="22"/>
        </w:rPr>
      </w:pPr>
    </w:p>
    <w:p w:rsidR="00A04D93" w:rsidRDefault="00A04D93" w:rsidP="00AF6A46">
      <w:pPr>
        <w:spacing w:after="0"/>
        <w:ind w:firstLine="709"/>
        <w:contextualSpacing/>
        <w:jc w:val="both"/>
        <w:rPr>
          <w:rStyle w:val="fontstyle01"/>
          <w:sz w:val="22"/>
          <w:szCs w:val="22"/>
        </w:rPr>
      </w:pPr>
    </w:p>
    <w:p w:rsidR="00A04D93" w:rsidRDefault="00A04D93" w:rsidP="00AF6A46">
      <w:pPr>
        <w:spacing w:after="0"/>
        <w:ind w:firstLine="709"/>
        <w:contextualSpacing/>
        <w:jc w:val="both"/>
        <w:rPr>
          <w:rStyle w:val="fontstyle01"/>
          <w:sz w:val="22"/>
          <w:szCs w:val="22"/>
        </w:rPr>
      </w:pPr>
    </w:p>
    <w:p w:rsidR="00A04D93" w:rsidRDefault="00A04D93" w:rsidP="00AF6A46">
      <w:pPr>
        <w:spacing w:after="0"/>
        <w:ind w:firstLine="709"/>
        <w:contextualSpacing/>
        <w:jc w:val="both"/>
        <w:rPr>
          <w:rStyle w:val="fontstyle01"/>
          <w:sz w:val="22"/>
          <w:szCs w:val="22"/>
        </w:rPr>
      </w:pPr>
    </w:p>
    <w:p w:rsidR="00A04D93" w:rsidRDefault="00A04D93" w:rsidP="00AF6A46">
      <w:pPr>
        <w:spacing w:after="0"/>
        <w:ind w:firstLine="709"/>
        <w:contextualSpacing/>
        <w:jc w:val="both"/>
        <w:rPr>
          <w:rStyle w:val="fontstyle01"/>
          <w:sz w:val="22"/>
          <w:szCs w:val="22"/>
        </w:rPr>
      </w:pPr>
      <w:bookmarkStart w:id="0" w:name="_GoBack"/>
      <w:bookmarkEnd w:id="0"/>
    </w:p>
    <w:p w:rsidR="006744B4" w:rsidRPr="00AF6A46" w:rsidRDefault="006744B4" w:rsidP="00AF6A46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 w:rsidRPr="00AF6A46">
        <w:rPr>
          <w:rStyle w:val="fontstyle01"/>
          <w:sz w:val="22"/>
          <w:szCs w:val="22"/>
        </w:rPr>
        <w:lastRenderedPageBreak/>
        <w:t>1.Общие положения</w:t>
      </w:r>
    </w:p>
    <w:p w:rsidR="00055B0A" w:rsidRPr="00AF6A46" w:rsidRDefault="006744B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F6A46">
        <w:rPr>
          <w:rStyle w:val="fontstyle01"/>
          <w:sz w:val="22"/>
          <w:szCs w:val="22"/>
        </w:rPr>
        <w:t xml:space="preserve">1.1. </w:t>
      </w:r>
      <w:r w:rsidR="00055B0A" w:rsidRPr="00AF6A46">
        <w:rPr>
          <w:rFonts w:ascii="Times New Roman" w:hAnsi="Times New Roman" w:cs="Times New Roman"/>
        </w:rPr>
        <w:t xml:space="preserve">Настоящая основная образовательная программа по специальности среднего профессионального образования </w:t>
      </w:r>
      <w:r w:rsidR="004514A8" w:rsidRPr="00AF6A46">
        <w:rPr>
          <w:rFonts w:ascii="Times New Roman" w:hAnsi="Times New Roman" w:cs="Times New Roman"/>
        </w:rPr>
        <w:t xml:space="preserve">38.02.05 «Товароведение и экспертиза качества потребительских </w:t>
      </w:r>
      <w:proofErr w:type="gramStart"/>
      <w:r w:rsidR="004514A8" w:rsidRPr="00AF6A46">
        <w:rPr>
          <w:rFonts w:ascii="Times New Roman" w:hAnsi="Times New Roman" w:cs="Times New Roman"/>
        </w:rPr>
        <w:t>товаров»</w:t>
      </w:r>
      <w:r w:rsidR="00055B0A" w:rsidRPr="00AF6A46">
        <w:rPr>
          <w:rFonts w:ascii="Times New Roman" w:hAnsi="Times New Roman" w:cs="Times New Roman"/>
        </w:rPr>
        <w:t>(</w:t>
      </w:r>
      <w:proofErr w:type="gramEnd"/>
      <w:r w:rsidR="00055B0A" w:rsidRPr="00AF6A46">
        <w:rPr>
          <w:rFonts w:ascii="Times New Roman" w:hAnsi="Times New Roman" w:cs="Times New Roman"/>
        </w:rPr>
        <w:t xml:space="preserve">далее – ООП СПО, ООП) разработана на основе федерального государственного образовательного стандарта среднего профессионального образования (ФГОС СПО), а также требований работодателей </w:t>
      </w:r>
      <w:r w:rsidR="00AE6A70" w:rsidRPr="00AF6A46">
        <w:rPr>
          <w:rFonts w:ascii="Times New Roman" w:hAnsi="Times New Roman" w:cs="Times New Roman"/>
        </w:rPr>
        <w:t>г. Пятигорска</w:t>
      </w:r>
      <w:r w:rsidR="00055B0A" w:rsidRPr="00AF6A46">
        <w:rPr>
          <w:rFonts w:ascii="Times New Roman" w:hAnsi="Times New Roman" w:cs="Times New Roman"/>
        </w:rPr>
        <w:t xml:space="preserve">. ООП СПО определяет объем и содержание среднего профессионального образования по специальности </w:t>
      </w:r>
      <w:r w:rsidR="004514A8" w:rsidRPr="00AF6A46">
        <w:rPr>
          <w:rFonts w:ascii="Times New Roman" w:hAnsi="Times New Roman" w:cs="Times New Roman"/>
        </w:rPr>
        <w:t>38.02.05 «Товароведение и экспертиза качества потребительских товаров»</w:t>
      </w:r>
      <w:r w:rsidR="00055B0A" w:rsidRPr="00AF6A46">
        <w:rPr>
          <w:rFonts w:ascii="Times New Roman" w:hAnsi="Times New Roman" w:cs="Times New Roman"/>
        </w:rPr>
        <w:t xml:space="preserve">, планируемые результаты освоения образовательной программы, условия образовательной деятельности. Образовательная программа, реализуемая на базе основного общего образования, разработана </w:t>
      </w:r>
      <w:r w:rsidR="00AE6A70" w:rsidRPr="00AF6A46">
        <w:rPr>
          <w:rFonts w:ascii="Times New Roman" w:hAnsi="Times New Roman" w:cs="Times New Roman"/>
        </w:rPr>
        <w:t>техникумом</w:t>
      </w:r>
      <w:r w:rsidR="00055B0A" w:rsidRPr="00AF6A46">
        <w:rPr>
          <w:rFonts w:ascii="Times New Roman" w:hAnsi="Times New Roman" w:cs="Times New Roman"/>
        </w:rPr>
        <w:t xml:space="preserve">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 и ПООП. </w:t>
      </w:r>
    </w:p>
    <w:p w:rsidR="00AE6A70" w:rsidRPr="00AF6A46" w:rsidRDefault="006744B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F6A46">
        <w:rPr>
          <w:rStyle w:val="fontstyle01"/>
          <w:sz w:val="22"/>
          <w:szCs w:val="22"/>
        </w:rPr>
        <w:t>1.2.</w:t>
      </w:r>
      <w:r w:rsidR="00AE6A70" w:rsidRPr="00AF6A46">
        <w:rPr>
          <w:rFonts w:ascii="Times New Roman" w:hAnsi="Times New Roman" w:cs="Times New Roman"/>
        </w:rPr>
        <w:t xml:space="preserve"> </w:t>
      </w:r>
      <w:r w:rsidR="00AE6A70" w:rsidRPr="00AF6A46">
        <w:rPr>
          <w:rFonts w:ascii="Times New Roman" w:hAnsi="Times New Roman" w:cs="Times New Roman"/>
          <w:b/>
        </w:rPr>
        <w:t>Нормативные основания для разработки ООП:</w:t>
      </w:r>
    </w:p>
    <w:p w:rsidR="00AE6A70" w:rsidRPr="00AF6A4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F6A46">
        <w:rPr>
          <w:rFonts w:ascii="Times New Roman" w:hAnsi="Times New Roman" w:cs="Times New Roman"/>
        </w:rPr>
        <w:t xml:space="preserve"> − Федеральный закон от 29 декабря 2012 г. №273-ФЗ «Об образовании в Российской Федерации»;</w:t>
      </w:r>
    </w:p>
    <w:p w:rsidR="00AE6A70" w:rsidRPr="00AF6A4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F6A46">
        <w:rPr>
          <w:rFonts w:ascii="Times New Roman" w:hAnsi="Times New Roman" w:cs="Times New Roman"/>
        </w:rPr>
        <w:t xml:space="preserve"> − Приказ </w:t>
      </w:r>
      <w:proofErr w:type="spellStart"/>
      <w:r w:rsidRPr="00AF6A46">
        <w:rPr>
          <w:rFonts w:ascii="Times New Roman" w:hAnsi="Times New Roman" w:cs="Times New Roman"/>
        </w:rPr>
        <w:t>Минобрнауки</w:t>
      </w:r>
      <w:proofErr w:type="spellEnd"/>
      <w:r w:rsidRPr="00AF6A46">
        <w:rPr>
          <w:rFonts w:ascii="Times New Roman" w:hAnsi="Times New Roman" w:cs="Times New Roman"/>
        </w:rPr>
        <w:t xml:space="preserve"> России от </w:t>
      </w:r>
      <w:r w:rsidR="004514A8" w:rsidRPr="00AF6A46">
        <w:rPr>
          <w:rFonts w:ascii="Times New Roman" w:hAnsi="Times New Roman" w:cs="Times New Roman"/>
        </w:rPr>
        <w:t>28.07.2014</w:t>
      </w:r>
      <w:r w:rsidRPr="00AF6A46">
        <w:rPr>
          <w:rFonts w:ascii="Times New Roman" w:hAnsi="Times New Roman" w:cs="Times New Roman"/>
        </w:rPr>
        <w:t xml:space="preserve">г. № </w:t>
      </w:r>
      <w:r w:rsidR="004514A8" w:rsidRPr="00AF6A46">
        <w:rPr>
          <w:rFonts w:ascii="Times New Roman" w:hAnsi="Times New Roman" w:cs="Times New Roman"/>
        </w:rPr>
        <w:t>835</w:t>
      </w:r>
      <w:r w:rsidRPr="00AF6A46">
        <w:rPr>
          <w:rFonts w:ascii="Times New Roman" w:hAnsi="Times New Roman" w:cs="Times New Roman"/>
        </w:rPr>
        <w:t xml:space="preserve"> "Об утверждении федерального государственного образовательного стандарта среднего профессионального образования по специальности </w:t>
      </w:r>
      <w:r w:rsidR="004514A8" w:rsidRPr="00AF6A46">
        <w:rPr>
          <w:rFonts w:ascii="Times New Roman" w:hAnsi="Times New Roman" w:cs="Times New Roman"/>
        </w:rPr>
        <w:t xml:space="preserve">38.02.05 «Товароведение и экспертиза качества потребительских </w:t>
      </w:r>
      <w:proofErr w:type="gramStart"/>
      <w:r w:rsidR="004514A8" w:rsidRPr="00AF6A46">
        <w:rPr>
          <w:rFonts w:ascii="Times New Roman" w:hAnsi="Times New Roman" w:cs="Times New Roman"/>
        </w:rPr>
        <w:t>товаров»</w:t>
      </w:r>
      <w:r w:rsidRPr="00AF6A46">
        <w:rPr>
          <w:rFonts w:ascii="Times New Roman" w:hAnsi="Times New Roman" w:cs="Times New Roman"/>
        </w:rPr>
        <w:t>(</w:t>
      </w:r>
      <w:proofErr w:type="gramEnd"/>
      <w:r w:rsidRPr="00AF6A46">
        <w:rPr>
          <w:rFonts w:ascii="Times New Roman" w:hAnsi="Times New Roman" w:cs="Times New Roman"/>
        </w:rPr>
        <w:t xml:space="preserve">зарегистрирован Министерством юстиции Российской Федерации </w:t>
      </w:r>
      <w:r w:rsidR="004514A8" w:rsidRPr="00AF6A46">
        <w:rPr>
          <w:rFonts w:ascii="Times New Roman" w:hAnsi="Times New Roman" w:cs="Times New Roman"/>
        </w:rPr>
        <w:t>25.08.2014</w:t>
      </w:r>
      <w:r w:rsidRPr="00AF6A46">
        <w:rPr>
          <w:rFonts w:ascii="Times New Roman" w:hAnsi="Times New Roman" w:cs="Times New Roman"/>
        </w:rPr>
        <w:t xml:space="preserve">г., регистрационный № </w:t>
      </w:r>
      <w:r w:rsidR="004514A8" w:rsidRPr="00AF6A46">
        <w:rPr>
          <w:rFonts w:ascii="Times New Roman" w:hAnsi="Times New Roman" w:cs="Times New Roman"/>
        </w:rPr>
        <w:t>33769</w:t>
      </w:r>
      <w:r w:rsidRPr="00AF6A46">
        <w:rPr>
          <w:rFonts w:ascii="Times New Roman" w:hAnsi="Times New Roman" w:cs="Times New Roman"/>
        </w:rPr>
        <w:t xml:space="preserve">); </w:t>
      </w:r>
    </w:p>
    <w:p w:rsidR="00AE6A70" w:rsidRPr="00AF6A4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F6A46">
        <w:rPr>
          <w:rFonts w:ascii="Times New Roman" w:hAnsi="Times New Roman" w:cs="Times New Roman"/>
        </w:rPr>
        <w:t xml:space="preserve">− Приказ </w:t>
      </w:r>
      <w:proofErr w:type="spellStart"/>
      <w:r w:rsidRPr="00AF6A46">
        <w:rPr>
          <w:rFonts w:ascii="Times New Roman" w:hAnsi="Times New Roman" w:cs="Times New Roman"/>
        </w:rPr>
        <w:t>Минобрнауки</w:t>
      </w:r>
      <w:proofErr w:type="spellEnd"/>
      <w:r w:rsidRPr="00AF6A46">
        <w:rPr>
          <w:rFonts w:ascii="Times New Roman" w:hAnsi="Times New Roman" w:cs="Times New Roman"/>
        </w:rPr>
        <w:t xml:space="preserve"> России от 29 октября 2013 года № 1199 «Об утверждении перечней профессий и специальностей среднего профессионального образования»; </w:t>
      </w:r>
    </w:p>
    <w:p w:rsidR="00AE6A70" w:rsidRPr="00AF6A4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F6A46">
        <w:rPr>
          <w:rFonts w:ascii="Times New Roman" w:hAnsi="Times New Roman" w:cs="Times New Roman"/>
        </w:rPr>
        <w:t xml:space="preserve">− Приказ </w:t>
      </w:r>
      <w:proofErr w:type="spellStart"/>
      <w:r w:rsidRPr="00AF6A46">
        <w:rPr>
          <w:rFonts w:ascii="Times New Roman" w:hAnsi="Times New Roman" w:cs="Times New Roman"/>
        </w:rPr>
        <w:t>Минобрнауки</w:t>
      </w:r>
      <w:proofErr w:type="spellEnd"/>
      <w:r w:rsidRPr="00AF6A46">
        <w:rPr>
          <w:rFonts w:ascii="Times New Roman" w:hAnsi="Times New Roman" w:cs="Times New Roman"/>
        </w:rPr>
        <w:t xml:space="preserve"> России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 Министерством юстиции Российской Федерации 30 июля 2013 г., регистрационный № 29200) (далее – Порядок организации образовательной деятельности); </w:t>
      </w:r>
    </w:p>
    <w:p w:rsidR="00AE6A70" w:rsidRPr="00AF6A4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F6A46">
        <w:rPr>
          <w:rFonts w:ascii="Times New Roman" w:hAnsi="Times New Roman" w:cs="Times New Roman"/>
        </w:rPr>
        <w:t xml:space="preserve">− Приказ </w:t>
      </w:r>
      <w:proofErr w:type="spellStart"/>
      <w:r w:rsidRPr="00AF6A46">
        <w:rPr>
          <w:rFonts w:ascii="Times New Roman" w:hAnsi="Times New Roman" w:cs="Times New Roman"/>
        </w:rPr>
        <w:t>Минобрнауки</w:t>
      </w:r>
      <w:proofErr w:type="spellEnd"/>
      <w:r w:rsidRPr="00AF6A46">
        <w:rPr>
          <w:rFonts w:ascii="Times New Roman" w:hAnsi="Times New Roman" w:cs="Times New Roman"/>
        </w:rPr>
        <w:t xml:space="preserve"> России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 Министерством юстиции Российской Федерации 1 ноября 2013 г., регистрационный № 30306); </w:t>
      </w:r>
    </w:p>
    <w:p w:rsidR="00AE6A70" w:rsidRPr="00AF6A46" w:rsidRDefault="00AE6A70" w:rsidP="007369AB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F6A46">
        <w:rPr>
          <w:rFonts w:ascii="Times New Roman" w:hAnsi="Times New Roman" w:cs="Times New Roman"/>
        </w:rPr>
        <w:t xml:space="preserve">− Приказ </w:t>
      </w:r>
      <w:proofErr w:type="spellStart"/>
      <w:r w:rsidRPr="00AF6A46">
        <w:rPr>
          <w:rFonts w:ascii="Times New Roman" w:hAnsi="Times New Roman" w:cs="Times New Roman"/>
        </w:rPr>
        <w:t>Минобрнауки</w:t>
      </w:r>
      <w:proofErr w:type="spellEnd"/>
      <w:r w:rsidRPr="00AF6A46">
        <w:rPr>
          <w:rFonts w:ascii="Times New Roman" w:hAnsi="Times New Roman" w:cs="Times New Roman"/>
        </w:rPr>
        <w:t xml:space="preserve"> России от 18 апреля 2013 г.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 (зарегистрирован Министерством юстиции Российской Федерации 14 июня 20</w:t>
      </w:r>
      <w:r w:rsidR="007369AB" w:rsidRPr="00AF6A46">
        <w:rPr>
          <w:rFonts w:ascii="Times New Roman" w:hAnsi="Times New Roman" w:cs="Times New Roman"/>
        </w:rPr>
        <w:t>13 г., регистрационный № 28785);</w:t>
      </w:r>
    </w:p>
    <w:p w:rsidR="00AE6A70" w:rsidRPr="00AF6A4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F6A46">
        <w:rPr>
          <w:rFonts w:ascii="Times New Roman" w:hAnsi="Times New Roman" w:cs="Times New Roman"/>
        </w:rPr>
        <w:t xml:space="preserve">− Приказ </w:t>
      </w:r>
      <w:proofErr w:type="spellStart"/>
      <w:r w:rsidRPr="00AF6A46">
        <w:rPr>
          <w:rFonts w:ascii="Times New Roman" w:hAnsi="Times New Roman" w:cs="Times New Roman"/>
        </w:rPr>
        <w:t>Минобрнауки</w:t>
      </w:r>
      <w:proofErr w:type="spellEnd"/>
      <w:r w:rsidRPr="00AF6A46">
        <w:rPr>
          <w:rFonts w:ascii="Times New Roman" w:hAnsi="Times New Roman" w:cs="Times New Roman"/>
        </w:rPr>
        <w:t xml:space="preserve"> России от 30 августа 2013 г. № 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(зарегистрирован в Минюсте России 1 октября 2013 г. № 30067); </w:t>
      </w:r>
    </w:p>
    <w:p w:rsidR="00AE6A70" w:rsidRPr="00AF6A4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F6A46">
        <w:rPr>
          <w:rFonts w:ascii="Times New Roman" w:hAnsi="Times New Roman" w:cs="Times New Roman"/>
        </w:rPr>
        <w:t xml:space="preserve">− Приказ Министерства образования и науки Российской Федерации от 17 мая 2012 г. № 413 «Об утверждении федерального государственного образовательного </w:t>
      </w:r>
      <w:proofErr w:type="gramStart"/>
      <w:r w:rsidRPr="00AF6A46">
        <w:rPr>
          <w:rFonts w:ascii="Times New Roman" w:hAnsi="Times New Roman" w:cs="Times New Roman"/>
        </w:rPr>
        <w:t>стан</w:t>
      </w:r>
      <w:r w:rsidR="007369AB" w:rsidRPr="00AF6A46">
        <w:rPr>
          <w:rFonts w:ascii="Times New Roman" w:hAnsi="Times New Roman" w:cs="Times New Roman"/>
        </w:rPr>
        <w:t xml:space="preserve">дарта </w:t>
      </w:r>
      <w:r w:rsidRPr="00AF6A46">
        <w:rPr>
          <w:rFonts w:ascii="Times New Roman" w:hAnsi="Times New Roman" w:cs="Times New Roman"/>
        </w:rPr>
        <w:t xml:space="preserve"> среднего</w:t>
      </w:r>
      <w:proofErr w:type="gramEnd"/>
      <w:r w:rsidRPr="00AF6A46">
        <w:rPr>
          <w:rFonts w:ascii="Times New Roman" w:hAnsi="Times New Roman" w:cs="Times New Roman"/>
        </w:rPr>
        <w:t xml:space="preserve"> общего образования (зарегистрирован в Минюсте России 07 июня 2012 года № 24480);</w:t>
      </w:r>
    </w:p>
    <w:p w:rsidR="00AE6A70" w:rsidRPr="00AF6A4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F6A46">
        <w:rPr>
          <w:rFonts w:ascii="Times New Roman" w:hAnsi="Times New Roman" w:cs="Times New Roman"/>
        </w:rPr>
        <w:t xml:space="preserve"> −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пунктах, утвержденной приказом Министра обороны Российской Федерации и Министерства образования и науки Российской Федерации от 24 февраля 2010 г. № 96/134, зарегистрированного в Минюсте РФ 12 апреля 2010 № 16866; </w:t>
      </w:r>
    </w:p>
    <w:p w:rsidR="00AE6A70" w:rsidRPr="00AF6A4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F6A46">
        <w:rPr>
          <w:rFonts w:ascii="Times New Roman" w:hAnsi="Times New Roman" w:cs="Times New Roman"/>
        </w:rPr>
        <w:t xml:space="preserve">− выписки из протокола заседания Правительства Ставропольского края от 20 января 2016 г. № 1 «По вопросу: О реализации в Ставропольском крае Стратегии развития системы подготовки </w:t>
      </w:r>
      <w:r w:rsidRPr="00AF6A46">
        <w:rPr>
          <w:rFonts w:ascii="Times New Roman" w:hAnsi="Times New Roman" w:cs="Times New Roman"/>
        </w:rPr>
        <w:lastRenderedPageBreak/>
        <w:t xml:space="preserve">рабочих кадров и формирования прикладных квалификаций в Российской Федерации на период до 2020 года». </w:t>
      </w:r>
    </w:p>
    <w:p w:rsidR="00AE6A70" w:rsidRPr="00AF6A4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AF6A46">
        <w:rPr>
          <w:rFonts w:ascii="Times New Roman" w:hAnsi="Times New Roman" w:cs="Times New Roman"/>
          <w:b/>
        </w:rPr>
        <w:t xml:space="preserve">1.3. Методические материалы, используемые при разработке ООП: </w:t>
      </w:r>
    </w:p>
    <w:p w:rsidR="00AE6A70" w:rsidRPr="00AF6A4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F6A46">
        <w:rPr>
          <w:rFonts w:ascii="Times New Roman" w:hAnsi="Times New Roman" w:cs="Times New Roman"/>
        </w:rPr>
        <w:t>− Разъяснения по формированию учебного плана основной профессиональной образовательной программы начального профессионального и среднего профессионального образования (письмо департамента профессионального образования Министерства образования и науки России от 20 октября 2010 года № 12-696);</w:t>
      </w:r>
    </w:p>
    <w:p w:rsidR="00AE6A70" w:rsidRPr="00AF6A4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F6A46">
        <w:rPr>
          <w:rFonts w:ascii="Times New Roman" w:hAnsi="Times New Roman" w:cs="Times New Roman"/>
        </w:rPr>
        <w:t xml:space="preserve"> − Разъяснения по формированию учебного плана основной профессиональной образовательной программы начального профессионального образования и среднего профессионального образования [Электронный ресурс]: Сайт ФГАУ «Федеральный институт развития образования» / Нормативно-методическое сопровождение введения ФГОС - Режим доступа: http://www.firo.ru/?page_id=774 - </w:t>
      </w:r>
      <w:proofErr w:type="spellStart"/>
      <w:r w:rsidRPr="00AF6A46">
        <w:rPr>
          <w:rFonts w:ascii="Times New Roman" w:hAnsi="Times New Roman" w:cs="Times New Roman"/>
        </w:rPr>
        <w:t>Загл</w:t>
      </w:r>
      <w:proofErr w:type="spellEnd"/>
      <w:r w:rsidRPr="00AF6A46">
        <w:rPr>
          <w:rFonts w:ascii="Times New Roman" w:hAnsi="Times New Roman" w:cs="Times New Roman"/>
        </w:rPr>
        <w:t xml:space="preserve">. с экрана; </w:t>
      </w:r>
    </w:p>
    <w:p w:rsidR="00AE6A70" w:rsidRPr="00AF6A4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F6A46">
        <w:rPr>
          <w:rFonts w:ascii="Times New Roman" w:hAnsi="Times New Roman" w:cs="Times New Roman"/>
        </w:rPr>
        <w:t xml:space="preserve">−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</w:t>
      </w:r>
      <w:proofErr w:type="spellStart"/>
      <w:r w:rsidRPr="00AF6A46">
        <w:rPr>
          <w:rFonts w:ascii="Times New Roman" w:hAnsi="Times New Roman" w:cs="Times New Roman"/>
        </w:rPr>
        <w:t>Минобрнауки</w:t>
      </w:r>
      <w:proofErr w:type="spellEnd"/>
      <w:r w:rsidRPr="00AF6A46">
        <w:rPr>
          <w:rFonts w:ascii="Times New Roman" w:hAnsi="Times New Roman" w:cs="Times New Roman"/>
        </w:rPr>
        <w:t xml:space="preserve"> России от 17.03.2015 г. исх. № 06-259); </w:t>
      </w:r>
    </w:p>
    <w:p w:rsidR="00AE6A70" w:rsidRPr="00AF6A4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F6A46">
        <w:rPr>
          <w:rFonts w:ascii="Times New Roman" w:hAnsi="Times New Roman" w:cs="Times New Roman"/>
        </w:rPr>
        <w:t xml:space="preserve">− 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 (утверждены Министром образования и науки Российской Федерации 22.01.2015 г. № ДЛ-1/05вн); </w:t>
      </w:r>
    </w:p>
    <w:p w:rsidR="00AE6A70" w:rsidRPr="00AF6A46" w:rsidRDefault="00AE6A70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F6A46">
        <w:rPr>
          <w:rFonts w:ascii="Times New Roman" w:hAnsi="Times New Roman" w:cs="Times New Roman"/>
        </w:rPr>
        <w:t xml:space="preserve">− Письмо департамента государственной политики в сфере подготовки рабочих кадров и ДПО </w:t>
      </w:r>
      <w:proofErr w:type="spellStart"/>
      <w:r w:rsidRPr="00AF6A46">
        <w:rPr>
          <w:rFonts w:ascii="Times New Roman" w:hAnsi="Times New Roman" w:cs="Times New Roman"/>
        </w:rPr>
        <w:t>Минобрнауки</w:t>
      </w:r>
      <w:proofErr w:type="spellEnd"/>
      <w:r w:rsidRPr="00AF6A46">
        <w:rPr>
          <w:rFonts w:ascii="Times New Roman" w:hAnsi="Times New Roman" w:cs="Times New Roman"/>
        </w:rPr>
        <w:t xml:space="preserve"> России от 01 апреля 2016 года № 06-307, посвященного повышению финансовой грамотности населения.</w:t>
      </w:r>
    </w:p>
    <w:p w:rsidR="00A148E7" w:rsidRPr="00AF6A46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F6A46">
        <w:rPr>
          <w:rFonts w:ascii="Times New Roman" w:hAnsi="Times New Roman" w:cs="Times New Roman"/>
          <w:b/>
        </w:rPr>
        <w:t>1.4. Перечень сокращений, используемых в тексте ООП:</w:t>
      </w:r>
    </w:p>
    <w:p w:rsidR="00A56A79" w:rsidRPr="00AF6A46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F6A46">
        <w:rPr>
          <w:rFonts w:ascii="Times New Roman" w:hAnsi="Times New Roman" w:cs="Times New Roman"/>
        </w:rPr>
        <w:t xml:space="preserve"> ФГОС СПО – Федеральный государственный образовательный стандарт среднего профессионального образования; </w:t>
      </w:r>
    </w:p>
    <w:p w:rsidR="00A56A79" w:rsidRPr="00AF6A46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F6A46">
        <w:rPr>
          <w:rFonts w:ascii="Times New Roman" w:hAnsi="Times New Roman" w:cs="Times New Roman"/>
        </w:rPr>
        <w:t xml:space="preserve">ООП – основная образовательная программа; </w:t>
      </w:r>
    </w:p>
    <w:p w:rsidR="00A56A79" w:rsidRPr="00AF6A46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F6A46">
        <w:rPr>
          <w:rFonts w:ascii="Times New Roman" w:hAnsi="Times New Roman" w:cs="Times New Roman"/>
        </w:rPr>
        <w:t>УД – учебн</w:t>
      </w:r>
      <w:r w:rsidR="00A56A79" w:rsidRPr="00AF6A46">
        <w:rPr>
          <w:rFonts w:ascii="Times New Roman" w:hAnsi="Times New Roman" w:cs="Times New Roman"/>
        </w:rPr>
        <w:t xml:space="preserve">ая дисциплина </w:t>
      </w:r>
    </w:p>
    <w:p w:rsidR="00A56A79" w:rsidRPr="00AF6A46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F6A46">
        <w:rPr>
          <w:rFonts w:ascii="Times New Roman" w:hAnsi="Times New Roman" w:cs="Times New Roman"/>
        </w:rPr>
        <w:t xml:space="preserve"> МДК – междисциплинарный курс </w:t>
      </w:r>
    </w:p>
    <w:p w:rsidR="00A56A79" w:rsidRPr="00AF6A46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F6A46">
        <w:rPr>
          <w:rFonts w:ascii="Times New Roman" w:hAnsi="Times New Roman" w:cs="Times New Roman"/>
        </w:rPr>
        <w:t xml:space="preserve">ПМ – профессиональный модуль </w:t>
      </w:r>
    </w:p>
    <w:p w:rsidR="00A56A79" w:rsidRPr="00AF6A46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F6A46">
        <w:rPr>
          <w:rFonts w:ascii="Times New Roman" w:hAnsi="Times New Roman" w:cs="Times New Roman"/>
        </w:rPr>
        <w:t xml:space="preserve">УП – учебная практика </w:t>
      </w:r>
    </w:p>
    <w:p w:rsidR="00A56A79" w:rsidRPr="00AF6A46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F6A46">
        <w:rPr>
          <w:rFonts w:ascii="Times New Roman" w:hAnsi="Times New Roman" w:cs="Times New Roman"/>
        </w:rPr>
        <w:t xml:space="preserve">ПП – производственная практика </w:t>
      </w:r>
    </w:p>
    <w:p w:rsidR="00A56A79" w:rsidRPr="00AF6A46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F6A46">
        <w:rPr>
          <w:rFonts w:ascii="Times New Roman" w:hAnsi="Times New Roman" w:cs="Times New Roman"/>
        </w:rPr>
        <w:t>ОК – общие компетенции;</w:t>
      </w:r>
    </w:p>
    <w:p w:rsidR="00AE6A70" w:rsidRPr="00AF6A46" w:rsidRDefault="002C07F4" w:rsidP="00A148E7">
      <w:pPr>
        <w:spacing w:after="0"/>
        <w:ind w:firstLine="709"/>
        <w:contextualSpacing/>
        <w:jc w:val="both"/>
        <w:rPr>
          <w:rStyle w:val="fontstyle01"/>
          <w:sz w:val="22"/>
          <w:szCs w:val="22"/>
        </w:rPr>
      </w:pPr>
      <w:r w:rsidRPr="00AF6A46">
        <w:rPr>
          <w:rFonts w:ascii="Times New Roman" w:hAnsi="Times New Roman" w:cs="Times New Roman"/>
        </w:rPr>
        <w:t xml:space="preserve"> ПК – профессиональные компетенции.</w:t>
      </w:r>
    </w:p>
    <w:p w:rsidR="00A56A79" w:rsidRPr="00AF6A46" w:rsidRDefault="00A56A79" w:rsidP="00A148E7">
      <w:pPr>
        <w:spacing w:after="0"/>
        <w:ind w:firstLine="709"/>
        <w:contextualSpacing/>
        <w:jc w:val="both"/>
        <w:rPr>
          <w:rStyle w:val="fontstyle01"/>
          <w:sz w:val="22"/>
          <w:szCs w:val="22"/>
        </w:rPr>
      </w:pPr>
    </w:p>
    <w:p w:rsidR="004604DD" w:rsidRPr="00AF6A46" w:rsidRDefault="002C07F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 w:rsidRPr="00AF6A46">
        <w:rPr>
          <w:rStyle w:val="fontstyle01"/>
          <w:sz w:val="22"/>
          <w:szCs w:val="22"/>
        </w:rPr>
        <w:t>2</w:t>
      </w:r>
      <w:r w:rsidR="00A56A79" w:rsidRPr="00AF6A46">
        <w:rPr>
          <w:rStyle w:val="fontstyle01"/>
          <w:sz w:val="22"/>
          <w:szCs w:val="22"/>
        </w:rPr>
        <w:t>.</w:t>
      </w:r>
      <w:r w:rsidR="006744B4" w:rsidRPr="00AF6A46">
        <w:rPr>
          <w:rStyle w:val="fontstyle01"/>
          <w:sz w:val="22"/>
          <w:szCs w:val="22"/>
        </w:rPr>
        <w:t xml:space="preserve"> Общая характеристика основной образовательной программы по</w:t>
      </w:r>
      <w:r w:rsidR="006744B4" w:rsidRPr="00AF6A46">
        <w:rPr>
          <w:rFonts w:ascii="Times New Roman" w:hAnsi="Times New Roman" w:cs="Times New Roman"/>
          <w:b/>
          <w:bCs/>
          <w:color w:val="000000"/>
        </w:rPr>
        <w:br/>
      </w:r>
      <w:r w:rsidR="006744B4" w:rsidRPr="00AF6A46">
        <w:rPr>
          <w:rStyle w:val="fontstyle01"/>
          <w:sz w:val="22"/>
          <w:szCs w:val="22"/>
        </w:rPr>
        <w:t xml:space="preserve">специальности </w:t>
      </w:r>
      <w:r w:rsidR="004514A8" w:rsidRPr="00AF6A46">
        <w:rPr>
          <w:rStyle w:val="fontstyle01"/>
          <w:sz w:val="22"/>
          <w:szCs w:val="22"/>
        </w:rPr>
        <w:t>38.02.05 «Товароведение и экспертиза качества потребительских товаров»</w:t>
      </w:r>
      <w:r w:rsidR="004604DD" w:rsidRPr="00AF6A46">
        <w:rPr>
          <w:rStyle w:val="fontstyle01"/>
          <w:sz w:val="22"/>
          <w:szCs w:val="22"/>
        </w:rPr>
        <w:t>.</w:t>
      </w:r>
    </w:p>
    <w:p w:rsidR="00714FE6" w:rsidRPr="00AF6A46" w:rsidRDefault="006744B4" w:rsidP="00A148E7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</w:rPr>
      </w:pPr>
      <w:r w:rsidRPr="00AF6A46">
        <w:rPr>
          <w:rStyle w:val="fontstyle01"/>
          <w:sz w:val="22"/>
          <w:szCs w:val="22"/>
        </w:rPr>
        <w:t>2.</w:t>
      </w:r>
      <w:r w:rsidR="002C07F4" w:rsidRPr="00AF6A46">
        <w:rPr>
          <w:rStyle w:val="fontstyle01"/>
          <w:sz w:val="22"/>
          <w:szCs w:val="22"/>
        </w:rPr>
        <w:t>1</w:t>
      </w:r>
      <w:r w:rsidRPr="00AF6A46">
        <w:rPr>
          <w:rStyle w:val="fontstyle01"/>
          <w:sz w:val="22"/>
          <w:szCs w:val="22"/>
        </w:rPr>
        <w:t xml:space="preserve"> Срок освоения ППССЗ среднего профессионального образования по</w:t>
      </w:r>
      <w:r w:rsidRPr="00AF6A46">
        <w:rPr>
          <w:rFonts w:ascii="Times New Roman" w:hAnsi="Times New Roman" w:cs="Times New Roman"/>
          <w:b/>
          <w:bCs/>
          <w:color w:val="000000"/>
        </w:rPr>
        <w:br/>
      </w:r>
      <w:r w:rsidRPr="00AF6A46">
        <w:rPr>
          <w:rStyle w:val="fontstyle01"/>
          <w:sz w:val="22"/>
          <w:szCs w:val="22"/>
        </w:rPr>
        <w:t xml:space="preserve">специальности </w:t>
      </w:r>
      <w:r w:rsidR="004514A8" w:rsidRPr="00AF6A46">
        <w:rPr>
          <w:rStyle w:val="fontstyle01"/>
          <w:sz w:val="22"/>
          <w:szCs w:val="22"/>
        </w:rPr>
        <w:t>38.02.05 «Товароведение и экспертиза качества потребительских товаров»</w:t>
      </w:r>
      <w:r w:rsidR="0049483A" w:rsidRPr="00AF6A46">
        <w:rPr>
          <w:rStyle w:val="fontstyle01"/>
          <w:sz w:val="22"/>
          <w:szCs w:val="22"/>
        </w:rPr>
        <w:t>.</w:t>
      </w:r>
    </w:p>
    <w:p w:rsidR="006744B4" w:rsidRPr="00AF6A46" w:rsidRDefault="006744B4" w:rsidP="00A148E7">
      <w:pPr>
        <w:spacing w:after="0"/>
        <w:ind w:firstLine="709"/>
        <w:contextualSpacing/>
        <w:jc w:val="both"/>
        <w:rPr>
          <w:rStyle w:val="fontstyle21"/>
          <w:b/>
          <w:bCs/>
          <w:sz w:val="22"/>
          <w:szCs w:val="22"/>
        </w:rPr>
      </w:pPr>
      <w:r w:rsidRPr="00AF6A46">
        <w:rPr>
          <w:rStyle w:val="fontstyle21"/>
          <w:sz w:val="22"/>
          <w:szCs w:val="22"/>
        </w:rPr>
        <w:t>Нормативные сроки освоения ППССЗ среднего профессионального</w:t>
      </w:r>
      <w:r w:rsidR="0049483A" w:rsidRPr="00AF6A46">
        <w:rPr>
          <w:rFonts w:ascii="Times New Roman" w:hAnsi="Times New Roman" w:cs="Times New Roman"/>
          <w:color w:val="000000"/>
        </w:rPr>
        <w:t xml:space="preserve"> </w:t>
      </w:r>
      <w:r w:rsidR="00714FE6" w:rsidRPr="00AF6A46">
        <w:rPr>
          <w:rStyle w:val="fontstyle21"/>
          <w:sz w:val="22"/>
          <w:szCs w:val="22"/>
        </w:rPr>
        <w:t xml:space="preserve">образования по </w:t>
      </w:r>
      <w:r w:rsidRPr="00AF6A46">
        <w:rPr>
          <w:rStyle w:val="fontstyle21"/>
          <w:sz w:val="22"/>
          <w:szCs w:val="22"/>
        </w:rPr>
        <w:t xml:space="preserve">специальности </w:t>
      </w:r>
      <w:r w:rsidR="004514A8" w:rsidRPr="00AF6A46">
        <w:rPr>
          <w:rStyle w:val="fontstyle01"/>
          <w:b w:val="0"/>
          <w:sz w:val="22"/>
          <w:szCs w:val="22"/>
        </w:rPr>
        <w:t xml:space="preserve">38.02.05 «Товароведение и экспертиза качества потребительских </w:t>
      </w:r>
      <w:proofErr w:type="spellStart"/>
      <w:proofErr w:type="gramStart"/>
      <w:r w:rsidR="004514A8" w:rsidRPr="00AF6A46">
        <w:rPr>
          <w:rStyle w:val="fontstyle01"/>
          <w:b w:val="0"/>
          <w:sz w:val="22"/>
          <w:szCs w:val="22"/>
        </w:rPr>
        <w:t>товаров»</w:t>
      </w:r>
      <w:r w:rsidR="00714FE6" w:rsidRPr="00AF6A46">
        <w:rPr>
          <w:rStyle w:val="fontstyle21"/>
          <w:sz w:val="22"/>
          <w:szCs w:val="22"/>
        </w:rPr>
        <w:t>базовой</w:t>
      </w:r>
      <w:proofErr w:type="spellEnd"/>
      <w:proofErr w:type="gramEnd"/>
      <w:r w:rsidR="00714FE6" w:rsidRPr="00AF6A46">
        <w:rPr>
          <w:rStyle w:val="fontstyle21"/>
          <w:sz w:val="22"/>
          <w:szCs w:val="22"/>
        </w:rPr>
        <w:t xml:space="preserve"> </w:t>
      </w:r>
      <w:r w:rsidRPr="00AF6A46">
        <w:rPr>
          <w:rStyle w:val="fontstyle21"/>
          <w:sz w:val="22"/>
          <w:szCs w:val="22"/>
        </w:rPr>
        <w:t>подготовки в очной форме обучения и присваиваемая</w:t>
      </w:r>
      <w:r w:rsidR="0049483A" w:rsidRPr="00AF6A46">
        <w:rPr>
          <w:rFonts w:ascii="Times New Roman" w:hAnsi="Times New Roman" w:cs="Times New Roman"/>
          <w:color w:val="000000"/>
        </w:rPr>
        <w:t xml:space="preserve"> </w:t>
      </w:r>
      <w:r w:rsidRPr="00AF6A46">
        <w:rPr>
          <w:rStyle w:val="fontstyle21"/>
          <w:sz w:val="22"/>
          <w:szCs w:val="22"/>
        </w:rPr>
        <w:t>квалификация приводятся в таблице</w:t>
      </w:r>
    </w:p>
    <w:p w:rsidR="00714FE6" w:rsidRPr="00AF6A46" w:rsidRDefault="00714FE6" w:rsidP="004604DD">
      <w:pPr>
        <w:contextualSpacing/>
        <w:jc w:val="both"/>
        <w:rPr>
          <w:rStyle w:val="fontstyle21"/>
          <w:sz w:val="22"/>
          <w:szCs w:val="22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3260"/>
        <w:gridCol w:w="2835"/>
      </w:tblGrid>
      <w:tr w:rsidR="006744B4" w:rsidRPr="00AF6A46" w:rsidTr="0049483A">
        <w:tc>
          <w:tcPr>
            <w:tcW w:w="3227" w:type="dxa"/>
            <w:hideMark/>
          </w:tcPr>
          <w:p w:rsidR="006744B4" w:rsidRPr="00AF6A46" w:rsidRDefault="006744B4" w:rsidP="006744B4">
            <w:pPr>
              <w:rPr>
                <w:rFonts w:ascii="Times New Roman" w:eastAsia="Times New Roman" w:hAnsi="Times New Roman" w:cs="Times New Roman"/>
              </w:rPr>
            </w:pPr>
            <w:r w:rsidRPr="00AF6A46">
              <w:rPr>
                <w:rFonts w:ascii="Times New Roman" w:eastAsia="Times New Roman" w:hAnsi="Times New Roman" w:cs="Times New Roman"/>
                <w:color w:val="000000"/>
              </w:rPr>
              <w:t>Уровень образования,</w:t>
            </w:r>
            <w:r w:rsidRPr="00AF6A46">
              <w:rPr>
                <w:rFonts w:ascii="Times New Roman" w:eastAsia="Times New Roman" w:hAnsi="Times New Roman" w:cs="Times New Roman"/>
                <w:color w:val="000000"/>
              </w:rPr>
              <w:br/>
              <w:t>необходимый для приема</w:t>
            </w:r>
            <w:r w:rsidRPr="00AF6A46">
              <w:rPr>
                <w:rFonts w:ascii="Times New Roman" w:eastAsia="Times New Roman" w:hAnsi="Times New Roman" w:cs="Times New Roman"/>
                <w:color w:val="000000"/>
              </w:rPr>
              <w:br/>
              <w:t>на обучение по ППССЗ</w:t>
            </w:r>
          </w:p>
        </w:tc>
        <w:tc>
          <w:tcPr>
            <w:tcW w:w="3260" w:type="dxa"/>
            <w:hideMark/>
          </w:tcPr>
          <w:p w:rsidR="006744B4" w:rsidRPr="00AF6A46" w:rsidRDefault="006744B4" w:rsidP="006744B4">
            <w:pPr>
              <w:rPr>
                <w:rFonts w:ascii="Times New Roman" w:eastAsia="Times New Roman" w:hAnsi="Times New Roman" w:cs="Times New Roman"/>
              </w:rPr>
            </w:pPr>
            <w:r w:rsidRPr="00AF6A46">
              <w:rPr>
                <w:rFonts w:ascii="Times New Roman" w:eastAsia="Times New Roman" w:hAnsi="Times New Roman" w:cs="Times New Roman"/>
                <w:color w:val="000000"/>
              </w:rPr>
              <w:t>Наименование квалификации</w:t>
            </w:r>
            <w:r w:rsidRPr="00AF6A46">
              <w:rPr>
                <w:rFonts w:ascii="Times New Roman" w:eastAsia="Times New Roman" w:hAnsi="Times New Roman" w:cs="Times New Roman"/>
                <w:color w:val="000000"/>
              </w:rPr>
              <w:br/>
              <w:t>базовой подготовки</w:t>
            </w:r>
          </w:p>
        </w:tc>
        <w:tc>
          <w:tcPr>
            <w:tcW w:w="2835" w:type="dxa"/>
            <w:hideMark/>
          </w:tcPr>
          <w:p w:rsidR="006744B4" w:rsidRPr="00AF6A46" w:rsidRDefault="006744B4" w:rsidP="006744B4">
            <w:pPr>
              <w:rPr>
                <w:rFonts w:ascii="Times New Roman" w:eastAsia="Times New Roman" w:hAnsi="Times New Roman" w:cs="Times New Roman"/>
              </w:rPr>
            </w:pPr>
            <w:r w:rsidRPr="00AF6A46">
              <w:rPr>
                <w:rFonts w:ascii="Times New Roman" w:eastAsia="Times New Roman" w:hAnsi="Times New Roman" w:cs="Times New Roman"/>
                <w:color w:val="000000"/>
              </w:rPr>
              <w:t>Срок получения СПО по</w:t>
            </w:r>
            <w:r w:rsidRPr="00AF6A46">
              <w:rPr>
                <w:rFonts w:ascii="Times New Roman" w:eastAsia="Times New Roman" w:hAnsi="Times New Roman" w:cs="Times New Roman"/>
                <w:color w:val="000000"/>
              </w:rPr>
              <w:br/>
              <w:t>ППКРС в очной форме</w:t>
            </w:r>
            <w:r w:rsidRPr="00AF6A46">
              <w:rPr>
                <w:rFonts w:ascii="Times New Roman" w:eastAsia="Times New Roman" w:hAnsi="Times New Roman" w:cs="Times New Roman"/>
                <w:color w:val="000000"/>
              </w:rPr>
              <w:br/>
              <w:t>обучения</w:t>
            </w:r>
          </w:p>
        </w:tc>
      </w:tr>
      <w:tr w:rsidR="006744B4" w:rsidRPr="00AF6A46" w:rsidTr="0049483A">
        <w:tc>
          <w:tcPr>
            <w:tcW w:w="3227" w:type="dxa"/>
            <w:hideMark/>
          </w:tcPr>
          <w:p w:rsidR="006744B4" w:rsidRPr="00AF6A46" w:rsidRDefault="00714FE6" w:rsidP="00714FE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F6A46">
              <w:rPr>
                <w:rFonts w:ascii="Times New Roman" w:eastAsia="Times New Roman" w:hAnsi="Times New Roman" w:cs="Times New Roman"/>
                <w:color w:val="000000"/>
              </w:rPr>
              <w:t xml:space="preserve">основное общее </w:t>
            </w:r>
            <w:r w:rsidR="006744B4" w:rsidRPr="00AF6A46">
              <w:rPr>
                <w:rFonts w:ascii="Times New Roman" w:eastAsia="Times New Roman" w:hAnsi="Times New Roman" w:cs="Times New Roman"/>
                <w:color w:val="000000"/>
              </w:rPr>
              <w:t>образование</w:t>
            </w:r>
          </w:p>
        </w:tc>
        <w:tc>
          <w:tcPr>
            <w:tcW w:w="3260" w:type="dxa"/>
            <w:hideMark/>
          </w:tcPr>
          <w:p w:rsidR="006744B4" w:rsidRPr="00AF6A46" w:rsidRDefault="004514A8" w:rsidP="00714FE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F6A46">
              <w:rPr>
                <w:rFonts w:ascii="Times New Roman" w:eastAsia="Times New Roman" w:hAnsi="Times New Roman" w:cs="Times New Roman"/>
                <w:color w:val="000000"/>
              </w:rPr>
              <w:t>Товаровед-эксперт</w:t>
            </w:r>
          </w:p>
        </w:tc>
        <w:tc>
          <w:tcPr>
            <w:tcW w:w="2835" w:type="dxa"/>
            <w:hideMark/>
          </w:tcPr>
          <w:p w:rsidR="006744B4" w:rsidRPr="00AF6A46" w:rsidRDefault="00714FE6" w:rsidP="00714FE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F6A46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6744B4" w:rsidRPr="00AF6A46">
              <w:rPr>
                <w:rFonts w:ascii="Times New Roman" w:eastAsia="Times New Roman" w:hAnsi="Times New Roman" w:cs="Times New Roman"/>
                <w:color w:val="000000"/>
              </w:rPr>
              <w:t xml:space="preserve"> года 10 месяцев</w:t>
            </w:r>
          </w:p>
        </w:tc>
      </w:tr>
    </w:tbl>
    <w:p w:rsidR="00714FE6" w:rsidRPr="00AF6A46" w:rsidRDefault="00714FE6" w:rsidP="006744B4">
      <w:pPr>
        <w:spacing w:after="0" w:line="240" w:lineRule="auto"/>
        <w:rPr>
          <w:rStyle w:val="fontstyle21"/>
          <w:sz w:val="22"/>
          <w:szCs w:val="22"/>
        </w:rPr>
      </w:pPr>
    </w:p>
    <w:p w:rsidR="00A91FF9" w:rsidRPr="00AF6A46" w:rsidRDefault="00FC5F86" w:rsidP="00A56A79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AF6A46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3</w:t>
      </w:r>
      <w:r w:rsidR="006744B4" w:rsidRPr="00AF6A46">
        <w:rPr>
          <w:rFonts w:ascii="Times New Roman" w:eastAsia="Times New Roman" w:hAnsi="Times New Roman" w:cs="Times New Roman"/>
          <w:b/>
          <w:bCs/>
          <w:color w:val="000000"/>
        </w:rPr>
        <w:t>. Характеристика профессиональной деятельности выпускника ППССЗ</w:t>
      </w:r>
      <w:r w:rsidR="00A91FF9" w:rsidRPr="00AF6A46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6744B4" w:rsidRPr="00AF6A46">
        <w:rPr>
          <w:rFonts w:ascii="Times New Roman" w:eastAsia="Times New Roman" w:hAnsi="Times New Roman" w:cs="Times New Roman"/>
          <w:b/>
          <w:bCs/>
          <w:color w:val="000000"/>
        </w:rPr>
        <w:t xml:space="preserve">СПО по специальности </w:t>
      </w:r>
      <w:r w:rsidR="004514A8" w:rsidRPr="00AF6A46">
        <w:rPr>
          <w:rStyle w:val="fontstyle01"/>
          <w:sz w:val="22"/>
          <w:szCs w:val="22"/>
        </w:rPr>
        <w:t>38.02.05 «Товароведение и экспертиза качества потребительских товаров»</w:t>
      </w:r>
      <w:r w:rsidR="00A91FF9" w:rsidRPr="00AF6A46">
        <w:rPr>
          <w:rStyle w:val="fontstyle01"/>
          <w:sz w:val="22"/>
          <w:szCs w:val="22"/>
        </w:rPr>
        <w:t>.</w:t>
      </w:r>
    </w:p>
    <w:p w:rsidR="00A91FF9" w:rsidRPr="00AF6A46" w:rsidRDefault="00A56A79" w:rsidP="00A56A79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AF6A46">
        <w:rPr>
          <w:rFonts w:ascii="Times New Roman" w:eastAsia="Times New Roman" w:hAnsi="Times New Roman" w:cs="Times New Roman"/>
          <w:b/>
          <w:bCs/>
          <w:color w:val="000000"/>
        </w:rPr>
        <w:t>3</w:t>
      </w:r>
      <w:r w:rsidR="006744B4" w:rsidRPr="00AF6A46">
        <w:rPr>
          <w:rFonts w:ascii="Times New Roman" w:eastAsia="Times New Roman" w:hAnsi="Times New Roman" w:cs="Times New Roman"/>
          <w:b/>
          <w:bCs/>
          <w:color w:val="000000"/>
        </w:rPr>
        <w:t>.1. Область профессиональной деятельности</w:t>
      </w:r>
    </w:p>
    <w:p w:rsidR="004514A8" w:rsidRPr="00AF6A46" w:rsidRDefault="006744B4" w:rsidP="004514A8">
      <w:pPr>
        <w:contextualSpacing/>
        <w:jc w:val="both"/>
        <w:rPr>
          <w:rFonts w:ascii="Times New Roman" w:hAnsi="Times New Roman" w:cs="Times New Roman"/>
          <w:color w:val="000000"/>
        </w:rPr>
      </w:pPr>
      <w:r w:rsidRPr="00AF6A46">
        <w:rPr>
          <w:rFonts w:ascii="Times New Roman" w:eastAsia="Times New Roman" w:hAnsi="Times New Roman" w:cs="Times New Roman"/>
          <w:color w:val="000000"/>
        </w:rPr>
        <w:t xml:space="preserve">Область профессиональной деятельности выпускников: </w:t>
      </w:r>
      <w:r w:rsidR="004514A8" w:rsidRPr="00AF6A46">
        <w:rPr>
          <w:rFonts w:ascii="Times New Roman" w:hAnsi="Times New Roman" w:cs="Times New Roman"/>
          <w:color w:val="000000"/>
        </w:rPr>
        <w:t>организация и проведение работ по товародвижению в производственных, торговых и экспертных организациях, испытательных лабораториях, органах государственного, регионального и муниципального управления.</w:t>
      </w:r>
    </w:p>
    <w:p w:rsidR="00A91FF9" w:rsidRPr="00AF6A46" w:rsidRDefault="00A56A79" w:rsidP="004514A8">
      <w:pPr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AF6A46">
        <w:rPr>
          <w:rFonts w:ascii="Times New Roman" w:eastAsia="Times New Roman" w:hAnsi="Times New Roman" w:cs="Times New Roman"/>
          <w:b/>
          <w:bCs/>
          <w:color w:val="000000"/>
        </w:rPr>
        <w:t>3</w:t>
      </w:r>
      <w:r w:rsidR="006744B4" w:rsidRPr="00AF6A46">
        <w:rPr>
          <w:rFonts w:ascii="Times New Roman" w:eastAsia="Times New Roman" w:hAnsi="Times New Roman" w:cs="Times New Roman"/>
          <w:b/>
          <w:bCs/>
          <w:color w:val="000000"/>
        </w:rPr>
        <w:t>.2. Объекты профессиональной деятельности</w:t>
      </w:r>
    </w:p>
    <w:p w:rsidR="00A91FF9" w:rsidRPr="00AF6A46" w:rsidRDefault="006744B4" w:rsidP="00A91FF9">
      <w:pPr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AF6A46">
        <w:rPr>
          <w:rFonts w:ascii="Times New Roman" w:eastAsia="Times New Roman" w:hAnsi="Times New Roman" w:cs="Times New Roman"/>
          <w:color w:val="000000"/>
        </w:rPr>
        <w:t>Объектами профессиональной деятельности выпускников являются:</w:t>
      </w:r>
    </w:p>
    <w:p w:rsidR="004514A8" w:rsidRPr="00AF6A46" w:rsidRDefault="004514A8" w:rsidP="004514A8">
      <w:pPr>
        <w:pStyle w:val="a4"/>
        <w:numPr>
          <w:ilvl w:val="0"/>
          <w:numId w:val="38"/>
        </w:numPr>
        <w:ind w:left="426"/>
        <w:jc w:val="both"/>
        <w:rPr>
          <w:rFonts w:ascii="Times New Roman" w:hAnsi="Times New Roman" w:cs="Times New Roman"/>
          <w:color w:val="000000"/>
        </w:rPr>
      </w:pPr>
      <w:r w:rsidRPr="00AF6A46">
        <w:rPr>
          <w:rFonts w:ascii="Times New Roman" w:hAnsi="Times New Roman" w:cs="Times New Roman"/>
          <w:color w:val="000000"/>
        </w:rPr>
        <w:t>товары различных категорий, в том числе потребительские и производственного назначения;</w:t>
      </w:r>
    </w:p>
    <w:p w:rsidR="004514A8" w:rsidRPr="00AF6A46" w:rsidRDefault="004514A8" w:rsidP="004514A8">
      <w:pPr>
        <w:pStyle w:val="a4"/>
        <w:numPr>
          <w:ilvl w:val="0"/>
          <w:numId w:val="38"/>
        </w:numPr>
        <w:ind w:left="426"/>
        <w:jc w:val="both"/>
        <w:rPr>
          <w:rFonts w:ascii="Times New Roman" w:hAnsi="Times New Roman" w:cs="Times New Roman"/>
          <w:color w:val="000000"/>
        </w:rPr>
      </w:pPr>
      <w:r w:rsidRPr="00AF6A46">
        <w:rPr>
          <w:rFonts w:ascii="Times New Roman" w:hAnsi="Times New Roman" w:cs="Times New Roman"/>
          <w:color w:val="000000"/>
        </w:rPr>
        <w:t>процессы товародвижения;</w:t>
      </w:r>
    </w:p>
    <w:p w:rsidR="004514A8" w:rsidRPr="00AF6A46" w:rsidRDefault="004514A8" w:rsidP="004514A8">
      <w:pPr>
        <w:pStyle w:val="a4"/>
        <w:numPr>
          <w:ilvl w:val="0"/>
          <w:numId w:val="38"/>
        </w:numPr>
        <w:ind w:left="426"/>
        <w:jc w:val="both"/>
        <w:rPr>
          <w:rFonts w:ascii="Times New Roman" w:hAnsi="Times New Roman" w:cs="Times New Roman"/>
          <w:color w:val="000000"/>
        </w:rPr>
      </w:pPr>
      <w:r w:rsidRPr="00AF6A46">
        <w:rPr>
          <w:rFonts w:ascii="Times New Roman" w:hAnsi="Times New Roman" w:cs="Times New Roman"/>
          <w:color w:val="000000"/>
        </w:rPr>
        <w:t>процессы экспертизы и оценки качества;</w:t>
      </w:r>
    </w:p>
    <w:p w:rsidR="004514A8" w:rsidRPr="00AF6A46" w:rsidRDefault="004514A8" w:rsidP="004514A8">
      <w:pPr>
        <w:pStyle w:val="a4"/>
        <w:numPr>
          <w:ilvl w:val="0"/>
          <w:numId w:val="38"/>
        </w:numPr>
        <w:ind w:left="426"/>
        <w:jc w:val="both"/>
        <w:rPr>
          <w:rFonts w:ascii="Times New Roman" w:hAnsi="Times New Roman" w:cs="Times New Roman"/>
          <w:color w:val="000000"/>
        </w:rPr>
      </w:pPr>
      <w:r w:rsidRPr="00AF6A46">
        <w:rPr>
          <w:rFonts w:ascii="Times New Roman" w:hAnsi="Times New Roman" w:cs="Times New Roman"/>
          <w:color w:val="000000"/>
        </w:rPr>
        <w:t>услуги торговли;</w:t>
      </w:r>
    </w:p>
    <w:p w:rsidR="007369AB" w:rsidRPr="00AF6A46" w:rsidRDefault="004514A8" w:rsidP="004514A8">
      <w:pPr>
        <w:pStyle w:val="a4"/>
        <w:numPr>
          <w:ilvl w:val="0"/>
          <w:numId w:val="38"/>
        </w:numPr>
        <w:ind w:left="426"/>
        <w:jc w:val="both"/>
        <w:rPr>
          <w:rFonts w:ascii="Times New Roman" w:hAnsi="Times New Roman" w:cs="Times New Roman"/>
          <w:color w:val="000000"/>
        </w:rPr>
      </w:pPr>
      <w:r w:rsidRPr="00AF6A46">
        <w:rPr>
          <w:rFonts w:ascii="Times New Roman" w:hAnsi="Times New Roman" w:cs="Times New Roman"/>
          <w:color w:val="000000"/>
        </w:rPr>
        <w:t>первичные трудовые коллективы</w:t>
      </w:r>
      <w:r w:rsidR="007369AB" w:rsidRPr="00AF6A46">
        <w:rPr>
          <w:rFonts w:ascii="Times New Roman" w:hAnsi="Times New Roman" w:cs="Times New Roman"/>
          <w:color w:val="000000"/>
        </w:rPr>
        <w:t>.</w:t>
      </w:r>
    </w:p>
    <w:p w:rsidR="00EF2DDC" w:rsidRPr="00AF6A46" w:rsidRDefault="00A56A79" w:rsidP="007369AB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AF6A46">
        <w:rPr>
          <w:rFonts w:ascii="Times New Roman" w:eastAsia="Times New Roman" w:hAnsi="Times New Roman" w:cs="Times New Roman"/>
          <w:b/>
          <w:bCs/>
          <w:color w:val="000000"/>
        </w:rPr>
        <w:t>3</w:t>
      </w:r>
      <w:r w:rsidR="006744B4" w:rsidRPr="00AF6A46">
        <w:rPr>
          <w:rFonts w:ascii="Times New Roman" w:eastAsia="Times New Roman" w:hAnsi="Times New Roman" w:cs="Times New Roman"/>
          <w:b/>
          <w:bCs/>
          <w:color w:val="000000"/>
        </w:rPr>
        <w:t>.3. Виды профессиональной деятельности</w:t>
      </w:r>
    </w:p>
    <w:p w:rsidR="004514A8" w:rsidRPr="00AF6A46" w:rsidRDefault="004514A8" w:rsidP="004514A8">
      <w:pPr>
        <w:pStyle w:val="a4"/>
        <w:numPr>
          <w:ilvl w:val="0"/>
          <w:numId w:val="39"/>
        </w:numPr>
        <w:ind w:left="426"/>
        <w:jc w:val="both"/>
        <w:rPr>
          <w:rFonts w:ascii="Times New Roman" w:hAnsi="Times New Roman" w:cs="Times New Roman"/>
        </w:rPr>
      </w:pPr>
      <w:r w:rsidRPr="00AF6A46">
        <w:rPr>
          <w:rFonts w:ascii="Times New Roman" w:hAnsi="Times New Roman" w:cs="Times New Roman"/>
        </w:rPr>
        <w:t>Управление ассортиментом товаров.</w:t>
      </w:r>
    </w:p>
    <w:p w:rsidR="004514A8" w:rsidRPr="00AF6A46" w:rsidRDefault="004514A8" w:rsidP="004514A8">
      <w:pPr>
        <w:pStyle w:val="a4"/>
        <w:numPr>
          <w:ilvl w:val="0"/>
          <w:numId w:val="39"/>
        </w:numPr>
        <w:ind w:left="426"/>
        <w:jc w:val="both"/>
        <w:rPr>
          <w:rFonts w:ascii="Times New Roman" w:hAnsi="Times New Roman" w:cs="Times New Roman"/>
        </w:rPr>
      </w:pPr>
      <w:r w:rsidRPr="00AF6A46">
        <w:rPr>
          <w:rFonts w:ascii="Times New Roman" w:hAnsi="Times New Roman" w:cs="Times New Roman"/>
        </w:rPr>
        <w:t>Проведение экспертизы и оценки качества товаров.</w:t>
      </w:r>
    </w:p>
    <w:p w:rsidR="004514A8" w:rsidRPr="00AF6A46" w:rsidRDefault="004514A8" w:rsidP="004514A8">
      <w:pPr>
        <w:pStyle w:val="a4"/>
        <w:numPr>
          <w:ilvl w:val="0"/>
          <w:numId w:val="39"/>
        </w:numPr>
        <w:ind w:left="426"/>
        <w:jc w:val="both"/>
        <w:rPr>
          <w:rFonts w:ascii="Times New Roman" w:hAnsi="Times New Roman" w:cs="Times New Roman"/>
        </w:rPr>
      </w:pPr>
      <w:r w:rsidRPr="00AF6A46">
        <w:rPr>
          <w:rFonts w:ascii="Times New Roman" w:hAnsi="Times New Roman" w:cs="Times New Roman"/>
        </w:rPr>
        <w:t>Организация работ в подразделении организации.</w:t>
      </w:r>
    </w:p>
    <w:p w:rsidR="007369AB" w:rsidRPr="00AF6A46" w:rsidRDefault="004F6965" w:rsidP="004514A8">
      <w:pPr>
        <w:pStyle w:val="a4"/>
        <w:numPr>
          <w:ilvl w:val="0"/>
          <w:numId w:val="39"/>
        </w:numPr>
        <w:ind w:left="426"/>
        <w:jc w:val="both"/>
        <w:rPr>
          <w:rFonts w:ascii="Times New Roman" w:hAnsi="Times New Roman" w:cs="Times New Roman"/>
        </w:rPr>
      </w:pPr>
      <w:r w:rsidRPr="00AF6A46">
        <w:rPr>
          <w:rFonts w:ascii="Times New Roman" w:hAnsi="Times New Roman" w:cs="Times New Roman"/>
        </w:rPr>
        <w:t xml:space="preserve">Выполнение работ по рабочей профессии «Продавец </w:t>
      </w:r>
      <w:proofErr w:type="gramStart"/>
      <w:r w:rsidRPr="00AF6A46">
        <w:rPr>
          <w:rFonts w:ascii="Times New Roman" w:hAnsi="Times New Roman" w:cs="Times New Roman"/>
        </w:rPr>
        <w:t>продовольственных  товаров</w:t>
      </w:r>
      <w:proofErr w:type="gramEnd"/>
      <w:r w:rsidRPr="00AF6A46">
        <w:rPr>
          <w:rFonts w:ascii="Times New Roman" w:hAnsi="Times New Roman" w:cs="Times New Roman"/>
        </w:rPr>
        <w:t>»</w:t>
      </w:r>
      <w:r w:rsidR="007369AB" w:rsidRPr="00AF6A46">
        <w:rPr>
          <w:rFonts w:ascii="Times New Roman" w:hAnsi="Times New Roman" w:cs="Times New Roman"/>
        </w:rPr>
        <w:t>.</w:t>
      </w:r>
    </w:p>
    <w:p w:rsidR="00EF2DDC" w:rsidRPr="00AF6A46" w:rsidRDefault="00FC5F86" w:rsidP="007369AB">
      <w:pPr>
        <w:ind w:firstLine="709"/>
        <w:jc w:val="both"/>
        <w:rPr>
          <w:rStyle w:val="fontstyle01"/>
          <w:b w:val="0"/>
          <w:sz w:val="22"/>
          <w:szCs w:val="22"/>
        </w:rPr>
      </w:pPr>
      <w:r w:rsidRPr="00AF6A46">
        <w:rPr>
          <w:rFonts w:ascii="Times New Roman" w:eastAsia="Times New Roman" w:hAnsi="Times New Roman" w:cs="Times New Roman"/>
          <w:b/>
          <w:bCs/>
          <w:color w:val="000000"/>
        </w:rPr>
        <w:t xml:space="preserve">4. </w:t>
      </w:r>
      <w:r w:rsidRPr="00AF6A46">
        <w:rPr>
          <w:rFonts w:ascii="Times New Roman" w:hAnsi="Times New Roman" w:cs="Times New Roman"/>
          <w:b/>
        </w:rPr>
        <w:t>Планируемые результаты освоения образовательной программы</w:t>
      </w:r>
    </w:p>
    <w:p w:rsidR="006744B4" w:rsidRPr="00AF6A46" w:rsidRDefault="00FC5F86" w:rsidP="00A56A79">
      <w:pPr>
        <w:ind w:firstLine="709"/>
        <w:contextualSpacing/>
        <w:jc w:val="both"/>
        <w:rPr>
          <w:rFonts w:ascii="Times New Roman" w:hAnsi="Times New Roman" w:cs="Times New Roman"/>
          <w:b/>
          <w:color w:val="000000"/>
        </w:rPr>
      </w:pPr>
      <w:r w:rsidRPr="00AF6A46">
        <w:rPr>
          <w:rFonts w:ascii="Times New Roman" w:eastAsia="Times New Roman" w:hAnsi="Times New Roman" w:cs="Times New Roman"/>
          <w:b/>
          <w:color w:val="000000"/>
        </w:rPr>
        <w:t xml:space="preserve">4.1. </w:t>
      </w:r>
      <w:r w:rsidR="006744B4" w:rsidRPr="00AF6A46">
        <w:rPr>
          <w:rFonts w:ascii="Times New Roman" w:eastAsia="Times New Roman" w:hAnsi="Times New Roman" w:cs="Times New Roman"/>
          <w:b/>
          <w:color w:val="000000"/>
        </w:rPr>
        <w:t>Общие компетенции:</w:t>
      </w:r>
    </w:p>
    <w:p w:rsidR="004F6965" w:rsidRPr="00AF6A46" w:rsidRDefault="004F6965" w:rsidP="004F6965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AF6A46">
        <w:rPr>
          <w:rFonts w:ascii="Times New Roman" w:eastAsia="Times New Roman" w:hAnsi="Times New Roman" w:cs="Times New Roman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4F6965" w:rsidRPr="00AF6A46" w:rsidRDefault="004F6965" w:rsidP="004F6965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AF6A46">
        <w:rPr>
          <w:rFonts w:ascii="Times New Roman" w:eastAsia="Times New Roman" w:hAnsi="Times New Roman" w:cs="Times New Roman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4F6965" w:rsidRPr="00AF6A46" w:rsidRDefault="004F6965" w:rsidP="004F6965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AF6A46">
        <w:rPr>
          <w:rFonts w:ascii="Times New Roman" w:eastAsia="Times New Roman" w:hAnsi="Times New Roman" w:cs="Times New Roman"/>
        </w:rPr>
        <w:t>ОК 3. Принимать решения в стандартных и нестандартных ситуациях и нести за них ответственность.</w:t>
      </w:r>
    </w:p>
    <w:p w:rsidR="004F6965" w:rsidRPr="00AF6A46" w:rsidRDefault="004F6965" w:rsidP="004F6965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AF6A46">
        <w:rPr>
          <w:rFonts w:ascii="Times New Roman" w:eastAsia="Times New Roman" w:hAnsi="Times New Roman" w:cs="Times New Roman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4F6965" w:rsidRPr="00AF6A46" w:rsidRDefault="004F6965" w:rsidP="004F6965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AF6A46">
        <w:rPr>
          <w:rFonts w:ascii="Times New Roman" w:eastAsia="Times New Roman" w:hAnsi="Times New Roman" w:cs="Times New Roman"/>
        </w:rPr>
        <w:t>ОК 5.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:rsidR="004F6965" w:rsidRPr="00AF6A46" w:rsidRDefault="004F6965" w:rsidP="004F6965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AF6A46">
        <w:rPr>
          <w:rFonts w:ascii="Times New Roman" w:eastAsia="Times New Roman" w:hAnsi="Times New Roman" w:cs="Times New Roman"/>
        </w:rPr>
        <w:t>ОК 6. Работать в коллективе и команде, эффективно общаться с коллегами, руководством, потребителями.</w:t>
      </w:r>
    </w:p>
    <w:p w:rsidR="004F6965" w:rsidRPr="00AF6A46" w:rsidRDefault="004F6965" w:rsidP="004F6965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AF6A46">
        <w:rPr>
          <w:rFonts w:ascii="Times New Roman" w:eastAsia="Times New Roman" w:hAnsi="Times New Roman" w:cs="Times New Roman"/>
        </w:rPr>
        <w:t>ОК 7. Брать на себя ответственность за работу членов команды (подчиненных), результат выполнения заданий.</w:t>
      </w:r>
    </w:p>
    <w:p w:rsidR="004F6965" w:rsidRPr="00AF6A46" w:rsidRDefault="004F6965" w:rsidP="004F6965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 w:rsidRPr="00AF6A46">
        <w:rPr>
          <w:rFonts w:ascii="Times New Roman" w:eastAsia="Times New Roman" w:hAnsi="Times New Roman" w:cs="Times New Roman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6744B4" w:rsidRPr="00AF6A46" w:rsidRDefault="004F6965" w:rsidP="004F696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</w:rPr>
      </w:pPr>
      <w:r w:rsidRPr="00AF6A46">
        <w:rPr>
          <w:rFonts w:ascii="Times New Roman" w:eastAsia="Times New Roman" w:hAnsi="Times New Roman" w:cs="Times New Roman"/>
        </w:rPr>
        <w:t>ОК 9. Ориентироваться в условиях частой смены технологий в профессиональной деятельности.</w:t>
      </w:r>
      <w:r w:rsidR="006744B4" w:rsidRPr="00AF6A46">
        <w:rPr>
          <w:rFonts w:ascii="Times New Roman" w:eastAsia="Times New Roman" w:hAnsi="Times New Roman" w:cs="Times New Roman"/>
        </w:rPr>
        <w:br/>
      </w:r>
      <w:r w:rsidR="00A56A79" w:rsidRPr="00AF6A46">
        <w:rPr>
          <w:rFonts w:ascii="Times New Roman" w:hAnsi="Times New Roman" w:cs="Times New Roman"/>
          <w:b/>
        </w:rPr>
        <w:t xml:space="preserve">           </w:t>
      </w:r>
      <w:r w:rsidR="00FC5F86" w:rsidRPr="00AF6A46">
        <w:rPr>
          <w:rFonts w:ascii="Times New Roman" w:hAnsi="Times New Roman" w:cs="Times New Roman"/>
          <w:b/>
        </w:rPr>
        <w:t>4.2. Профессиональные компетенции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2410"/>
        <w:gridCol w:w="4961"/>
      </w:tblGrid>
      <w:tr w:rsidR="006744B4" w:rsidRPr="00FC5F86" w:rsidTr="00FC5F86">
        <w:tc>
          <w:tcPr>
            <w:tcW w:w="1951" w:type="dxa"/>
            <w:hideMark/>
          </w:tcPr>
          <w:p w:rsidR="006744B4" w:rsidRPr="00FC5F86" w:rsidRDefault="006744B4" w:rsidP="00CB2E9C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C5F8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Вид</w:t>
            </w:r>
            <w:r w:rsidRPr="00FC5F8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br/>
              <w:t>профессиональной</w:t>
            </w:r>
            <w:r w:rsidRPr="00FC5F8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br/>
              <w:t>деятельности</w:t>
            </w:r>
          </w:p>
        </w:tc>
        <w:tc>
          <w:tcPr>
            <w:tcW w:w="2410" w:type="dxa"/>
            <w:hideMark/>
          </w:tcPr>
          <w:p w:rsidR="006744B4" w:rsidRPr="00FC5F86" w:rsidRDefault="0087349C" w:rsidP="00FC5F86">
            <w:pPr>
              <w:rPr>
                <w:rFonts w:ascii="Times New Roman" w:eastAsia="Times New Roman" w:hAnsi="Times New Roman" w:cs="Times New Roman"/>
                <w:b/>
              </w:rPr>
            </w:pPr>
            <w:r w:rsidRPr="00FC5F86">
              <w:rPr>
                <w:rFonts w:ascii="Times New Roman" w:hAnsi="Times New Roman" w:cs="Times New Roman"/>
                <w:b/>
              </w:rPr>
              <w:t>Код и наименование компетенции</w:t>
            </w:r>
          </w:p>
        </w:tc>
        <w:tc>
          <w:tcPr>
            <w:tcW w:w="4961" w:type="dxa"/>
            <w:hideMark/>
          </w:tcPr>
          <w:p w:rsidR="006744B4" w:rsidRPr="004F6965" w:rsidRDefault="0087349C" w:rsidP="00EF2DD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F6965">
              <w:rPr>
                <w:rFonts w:ascii="Times New Roman" w:hAnsi="Times New Roman" w:cs="Times New Roman"/>
                <w:b/>
              </w:rPr>
              <w:t>Показатели освоения компетенции</w:t>
            </w:r>
          </w:p>
        </w:tc>
      </w:tr>
      <w:tr w:rsidR="00EF2DDC" w:rsidRPr="00FC5F86" w:rsidTr="00FC5F86">
        <w:tc>
          <w:tcPr>
            <w:tcW w:w="1951" w:type="dxa"/>
            <w:hideMark/>
          </w:tcPr>
          <w:p w:rsidR="00EF2DDC" w:rsidRPr="00FC5F86" w:rsidRDefault="004F6965" w:rsidP="0006160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F6965">
              <w:rPr>
                <w:rFonts w:ascii="Times New Roman" w:hAnsi="Times New Roman" w:cs="Times New Roman"/>
                <w:color w:val="000000"/>
              </w:rPr>
              <w:t>Управление ассортиментом товаров.</w:t>
            </w:r>
          </w:p>
        </w:tc>
        <w:tc>
          <w:tcPr>
            <w:tcW w:w="2410" w:type="dxa"/>
            <w:hideMark/>
          </w:tcPr>
          <w:p w:rsidR="004F6965" w:rsidRPr="004F6965" w:rsidRDefault="004F6965" w:rsidP="004F6965">
            <w:pPr>
              <w:rPr>
                <w:rFonts w:ascii="Times New Roman" w:eastAsia="Times New Roman" w:hAnsi="Times New Roman" w:cs="Times New Roman"/>
              </w:rPr>
            </w:pPr>
            <w:r w:rsidRPr="004F6965">
              <w:rPr>
                <w:rFonts w:ascii="Times New Roman" w:eastAsia="Times New Roman" w:hAnsi="Times New Roman" w:cs="Times New Roman"/>
              </w:rPr>
              <w:t>ПК 1.1. Выявлять потребность в товарах.</w:t>
            </w:r>
          </w:p>
          <w:p w:rsidR="004F6965" w:rsidRPr="004F6965" w:rsidRDefault="004F6965" w:rsidP="004F6965">
            <w:pPr>
              <w:rPr>
                <w:rFonts w:ascii="Times New Roman" w:eastAsia="Times New Roman" w:hAnsi="Times New Roman" w:cs="Times New Roman"/>
              </w:rPr>
            </w:pPr>
            <w:r w:rsidRPr="004F6965">
              <w:rPr>
                <w:rFonts w:ascii="Times New Roman" w:eastAsia="Times New Roman" w:hAnsi="Times New Roman" w:cs="Times New Roman"/>
              </w:rPr>
              <w:t xml:space="preserve">ПК 1.2. Осуществлять связи с поставщиками </w:t>
            </w:r>
            <w:r w:rsidRPr="004F6965">
              <w:rPr>
                <w:rFonts w:ascii="Times New Roman" w:eastAsia="Times New Roman" w:hAnsi="Times New Roman" w:cs="Times New Roman"/>
              </w:rPr>
              <w:lastRenderedPageBreak/>
              <w:t>и потребителями продукции.</w:t>
            </w:r>
          </w:p>
          <w:p w:rsidR="004F6965" w:rsidRPr="004F6965" w:rsidRDefault="004F6965" w:rsidP="004F6965">
            <w:pPr>
              <w:rPr>
                <w:rFonts w:ascii="Times New Roman" w:eastAsia="Times New Roman" w:hAnsi="Times New Roman" w:cs="Times New Roman"/>
              </w:rPr>
            </w:pPr>
            <w:r w:rsidRPr="004F6965">
              <w:rPr>
                <w:rFonts w:ascii="Times New Roman" w:eastAsia="Times New Roman" w:hAnsi="Times New Roman" w:cs="Times New Roman"/>
              </w:rPr>
              <w:t>ПК 1.3. Управлять товарными запасами и потоками.</w:t>
            </w:r>
          </w:p>
          <w:p w:rsidR="00EF2DDC" w:rsidRPr="00FC5F86" w:rsidRDefault="004F6965" w:rsidP="004F6965">
            <w:pPr>
              <w:rPr>
                <w:rFonts w:ascii="Times New Roman" w:hAnsi="Times New Roman" w:cs="Times New Roman"/>
                <w:color w:val="000000"/>
              </w:rPr>
            </w:pPr>
            <w:r w:rsidRPr="004F6965">
              <w:rPr>
                <w:rFonts w:ascii="Times New Roman" w:eastAsia="Times New Roman" w:hAnsi="Times New Roman" w:cs="Times New Roman"/>
              </w:rPr>
              <w:t>ПК 1.4. Оформлять документацию на по</w:t>
            </w:r>
            <w:r>
              <w:rPr>
                <w:rFonts w:ascii="Times New Roman" w:eastAsia="Times New Roman" w:hAnsi="Times New Roman" w:cs="Times New Roman"/>
              </w:rPr>
              <w:t>ставку и реализацию товаров</w:t>
            </w:r>
            <w:r w:rsidR="007369AB" w:rsidRPr="007369AB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961" w:type="dxa"/>
            <w:hideMark/>
          </w:tcPr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lastRenderedPageBreak/>
              <w:t>иметь практический опыт: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анализа ассортиментной политики торговой организации;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выявления потребности в товаре (спроса);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lastRenderedPageBreak/>
              <w:t>участия в работе с поставщиками и потребителями;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приемки товаров по количеству и качеству;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размещения товаров;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контроля условий и сроков транспортировки и хранения товаров;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обеспечения товародвижения в складах и магазинах;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эксплуатации основных видов торгово-технологического оборудования;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участия в проведении инвентаризации товаров;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уметь: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распознавать товары по ассортиментной принадлежности;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формировать торговый ассортимент по результатам анализа потребности в товарах;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применять средства и методы маркетинга для формирования спроса и стимулирования сбыта;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рассчитывать показатели ассортимента;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оформлять договоры с контрагентами;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контролировать их выполнение, в том числе поступление товаров в согласованном ассортименте по срокам, качеству, количеству;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предъявлять претензии за невыполнение контрагентами договорных обязательств;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готовить ответы на претензии покупателей;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производить закупку и реализацию товаров;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учитывать факторы, влияющие на ассортимент и качество при организации товародвижения;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соблюдать условия и сроки хранения товаров;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рассчитывать товарные потери;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планировать меры по ускорению оборачиваемости товаров, сокращению товарных потерь;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соблюдать санитарно-эпидемиологические требования к торговым организациям и их персоналу, товарам, окружающей среде;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соблюдать требования техники безопасности и охраны труда;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знать: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ассортимент товаров однородных групп определенного класса, их потребительские свойства;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товароведные характеристики реализуемых товаров, их свойства и показатели;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виды, назначение, структуру договоров с поставщиками и потребителями;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технологические процессы товародвижения;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формы документального сопровождения товародвижения;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правила приемки товаров;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способы размещения товаров на складах и в магазинах;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условия и сроки транспортирования и хранения товаров однородных групп;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основные мероприятия по предупреждению повреждения и порчи товаров;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классификацию торгово-технологического оборудования, его назначение и устройство;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lastRenderedPageBreak/>
              <w:t>требования к условиям и правила эксплуатации торгово-технологического оборудования;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нормативно-правовое обеспечение санитарно-эпидемиологического благополучия (санитарные нормы и правила);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законы и иные нормативные правовые акты, содержащие государственные нормативные требования охраны труда, распространяющиеся на деятельность организации;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обязанности работников в области охраны труда;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причины возникновения и профилактики производственного травматизма;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фактические или потенциальные последствия собственной деятельности (или бездействия) и их влияние на уровень безопасности труда;</w:t>
            </w:r>
          </w:p>
          <w:p w:rsidR="00EF2DDC" w:rsidRPr="004F6965" w:rsidRDefault="004F6965" w:rsidP="004F696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F6965">
              <w:rPr>
                <w:rFonts w:ascii="Times New Roman" w:hAnsi="Times New Roman" w:cs="Times New Roman"/>
              </w:rPr>
              <w:t>возможные последствия несоблюдения технологических процессов и производственных инструкций подчиненными работниками (персоналом)</w:t>
            </w:r>
          </w:p>
        </w:tc>
      </w:tr>
      <w:tr w:rsidR="00EF2DDC" w:rsidRPr="00FC5F86" w:rsidTr="00FC5F86">
        <w:tc>
          <w:tcPr>
            <w:tcW w:w="1951" w:type="dxa"/>
            <w:hideMark/>
          </w:tcPr>
          <w:p w:rsidR="00EF2DDC" w:rsidRPr="00FC5F86" w:rsidRDefault="004F6965" w:rsidP="0006160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F6965">
              <w:rPr>
                <w:rFonts w:ascii="Times New Roman" w:hAnsi="Times New Roman" w:cs="Times New Roman"/>
                <w:color w:val="000000"/>
              </w:rPr>
              <w:lastRenderedPageBreak/>
              <w:t>Проведение экспертизы и оценки качества товаров.</w:t>
            </w:r>
          </w:p>
        </w:tc>
        <w:tc>
          <w:tcPr>
            <w:tcW w:w="2410" w:type="dxa"/>
            <w:hideMark/>
          </w:tcPr>
          <w:p w:rsidR="004F6965" w:rsidRPr="004F6965" w:rsidRDefault="004F6965" w:rsidP="004F6965">
            <w:pPr>
              <w:rPr>
                <w:rFonts w:ascii="Times New Roman" w:eastAsia="Times New Roman" w:hAnsi="Times New Roman" w:cs="Times New Roman"/>
              </w:rPr>
            </w:pPr>
            <w:r w:rsidRPr="004F6965">
              <w:rPr>
                <w:rFonts w:ascii="Times New Roman" w:eastAsia="Times New Roman" w:hAnsi="Times New Roman" w:cs="Times New Roman"/>
              </w:rPr>
              <w:t>ПК 2.1. Идентифицировать товары по ассортиментной принадлежности.</w:t>
            </w:r>
          </w:p>
          <w:p w:rsidR="004F6965" w:rsidRPr="004F6965" w:rsidRDefault="004F6965" w:rsidP="004F6965">
            <w:pPr>
              <w:rPr>
                <w:rFonts w:ascii="Times New Roman" w:eastAsia="Times New Roman" w:hAnsi="Times New Roman" w:cs="Times New Roman"/>
              </w:rPr>
            </w:pPr>
            <w:r w:rsidRPr="004F6965">
              <w:rPr>
                <w:rFonts w:ascii="Times New Roman" w:eastAsia="Times New Roman" w:hAnsi="Times New Roman" w:cs="Times New Roman"/>
              </w:rPr>
              <w:t>ПК 2.2. Организовывать и проводить оценку качества товаров.</w:t>
            </w:r>
          </w:p>
          <w:p w:rsidR="00EF2DDC" w:rsidRPr="00FC5F86" w:rsidRDefault="004F6965" w:rsidP="004F6965">
            <w:pPr>
              <w:rPr>
                <w:rFonts w:ascii="Times New Roman" w:eastAsia="Times New Roman" w:hAnsi="Times New Roman" w:cs="Times New Roman"/>
              </w:rPr>
            </w:pPr>
            <w:r w:rsidRPr="004F6965">
              <w:rPr>
                <w:rFonts w:ascii="Times New Roman" w:eastAsia="Times New Roman" w:hAnsi="Times New Roman" w:cs="Times New Roman"/>
              </w:rPr>
              <w:t>ПК 2.3. Выполнять задания эксперта более высокой квалификации при проведении товароведной экспер</w:t>
            </w:r>
            <w:r>
              <w:rPr>
                <w:rFonts w:ascii="Times New Roman" w:eastAsia="Times New Roman" w:hAnsi="Times New Roman" w:cs="Times New Roman"/>
              </w:rPr>
              <w:t>тизы</w:t>
            </w:r>
            <w:r w:rsidR="007369AB" w:rsidRPr="007369AB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961" w:type="dxa"/>
            <w:hideMark/>
          </w:tcPr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иметь практический опыт: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идентификации товаров однородных групп определенного класса;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оценки качества товаров;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диагностирования дефектов;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участия в экспертизе товаров;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уметь: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расшифровывать маркировку товара и входящие в ее состав информационные знаки;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выбирать номенклатуру показателей, необходимых для оценки качества;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определять их действительные значения и соответствие установленным требованиям;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отбирать пробы и выборки из товарных партий;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проводить оценку качества различными методами (</w:t>
            </w:r>
            <w:proofErr w:type="spellStart"/>
            <w:r w:rsidRPr="004F6965">
              <w:rPr>
                <w:rFonts w:ascii="Times New Roman" w:hAnsi="Times New Roman" w:cs="Times New Roman"/>
              </w:rPr>
              <w:t>органолептически</w:t>
            </w:r>
            <w:proofErr w:type="spellEnd"/>
            <w:r w:rsidRPr="004F6965">
              <w:rPr>
                <w:rFonts w:ascii="Times New Roman" w:hAnsi="Times New Roman" w:cs="Times New Roman"/>
              </w:rPr>
              <w:t xml:space="preserve"> и инструментально);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определять градации качества;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оценивать качество тары и упаковки;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диагностировать дефекты товаров по внешним признакам;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определять причины возникновения дефектов;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знать: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виды, формы и средства информации о товарах;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правила маркировки товаров;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правила отбора проб и выборок из товарных партий;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факторы, обеспечивающие качество, оценку качества;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требования действующих стандартов к качеству товаров однородных групп определенного класса;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органолептические и инструментальные методы оценки качества;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градации качества;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требования к таре и упаковке;</w:t>
            </w:r>
          </w:p>
          <w:p w:rsidR="00EF2DDC" w:rsidRPr="004F6965" w:rsidRDefault="004F6965" w:rsidP="004F6965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F6965">
              <w:rPr>
                <w:rFonts w:ascii="Times New Roman" w:hAnsi="Times New Roman" w:cs="Times New Roman"/>
              </w:rPr>
              <w:t>виды дефектов, причины их возникновения.</w:t>
            </w:r>
          </w:p>
        </w:tc>
      </w:tr>
      <w:tr w:rsidR="00061607" w:rsidRPr="00FC5F86" w:rsidTr="00FC5F86">
        <w:tc>
          <w:tcPr>
            <w:tcW w:w="1951" w:type="dxa"/>
            <w:hideMark/>
          </w:tcPr>
          <w:p w:rsidR="00061607" w:rsidRPr="00FC5F86" w:rsidRDefault="004F6965" w:rsidP="00061607">
            <w:pPr>
              <w:rPr>
                <w:rFonts w:ascii="Times New Roman" w:hAnsi="Times New Roman" w:cs="Times New Roman"/>
                <w:color w:val="000000"/>
              </w:rPr>
            </w:pPr>
            <w:r w:rsidRPr="004F6965">
              <w:rPr>
                <w:rFonts w:ascii="Times New Roman" w:hAnsi="Times New Roman" w:cs="Times New Roman"/>
                <w:color w:val="000000"/>
              </w:rPr>
              <w:t>Организация работ в подразделении организации.</w:t>
            </w:r>
          </w:p>
        </w:tc>
        <w:tc>
          <w:tcPr>
            <w:tcW w:w="2410" w:type="dxa"/>
            <w:hideMark/>
          </w:tcPr>
          <w:p w:rsidR="004F6965" w:rsidRPr="004F6965" w:rsidRDefault="004F6965" w:rsidP="004F6965">
            <w:pPr>
              <w:rPr>
                <w:rFonts w:ascii="Times New Roman" w:eastAsia="Times New Roman" w:hAnsi="Times New Roman" w:cs="Times New Roman"/>
              </w:rPr>
            </w:pPr>
            <w:r w:rsidRPr="004F6965">
              <w:rPr>
                <w:rFonts w:ascii="Times New Roman" w:eastAsia="Times New Roman" w:hAnsi="Times New Roman" w:cs="Times New Roman"/>
              </w:rPr>
              <w:t>ПК 3.1. Участвовать в планировании основ</w:t>
            </w:r>
            <w:r w:rsidRPr="004F6965">
              <w:rPr>
                <w:rFonts w:ascii="Times New Roman" w:eastAsia="Times New Roman" w:hAnsi="Times New Roman" w:cs="Times New Roman"/>
              </w:rPr>
              <w:lastRenderedPageBreak/>
              <w:t>ных показателей деятельности организации.</w:t>
            </w:r>
          </w:p>
          <w:p w:rsidR="004F6965" w:rsidRPr="004F6965" w:rsidRDefault="004F6965" w:rsidP="004F6965">
            <w:pPr>
              <w:rPr>
                <w:rFonts w:ascii="Times New Roman" w:eastAsia="Times New Roman" w:hAnsi="Times New Roman" w:cs="Times New Roman"/>
              </w:rPr>
            </w:pPr>
            <w:r w:rsidRPr="004F6965">
              <w:rPr>
                <w:rFonts w:ascii="Times New Roman" w:eastAsia="Times New Roman" w:hAnsi="Times New Roman" w:cs="Times New Roman"/>
              </w:rPr>
              <w:t>ПК 3.2. Планировать выполнение работ исполнителями.</w:t>
            </w:r>
          </w:p>
          <w:p w:rsidR="004F6965" w:rsidRPr="004F6965" w:rsidRDefault="004F6965" w:rsidP="004F6965">
            <w:pPr>
              <w:rPr>
                <w:rFonts w:ascii="Times New Roman" w:eastAsia="Times New Roman" w:hAnsi="Times New Roman" w:cs="Times New Roman"/>
              </w:rPr>
            </w:pPr>
            <w:r w:rsidRPr="004F6965">
              <w:rPr>
                <w:rFonts w:ascii="Times New Roman" w:eastAsia="Times New Roman" w:hAnsi="Times New Roman" w:cs="Times New Roman"/>
              </w:rPr>
              <w:t>ПК 3.3. Организовывать работу трудового коллектива.</w:t>
            </w:r>
          </w:p>
          <w:p w:rsidR="004F6965" w:rsidRPr="004F6965" w:rsidRDefault="004F6965" w:rsidP="004F6965">
            <w:pPr>
              <w:rPr>
                <w:rFonts w:ascii="Times New Roman" w:eastAsia="Times New Roman" w:hAnsi="Times New Roman" w:cs="Times New Roman"/>
              </w:rPr>
            </w:pPr>
            <w:r w:rsidRPr="004F6965">
              <w:rPr>
                <w:rFonts w:ascii="Times New Roman" w:eastAsia="Times New Roman" w:hAnsi="Times New Roman" w:cs="Times New Roman"/>
              </w:rPr>
              <w:t>ПК 3.4. Контролировать ход и оценивать результаты выполнения работ исполнителями.</w:t>
            </w:r>
          </w:p>
          <w:p w:rsidR="008C7BD9" w:rsidRPr="00FC5F86" w:rsidRDefault="004F6965" w:rsidP="004F6965">
            <w:pPr>
              <w:rPr>
                <w:rFonts w:ascii="Times New Roman" w:hAnsi="Times New Roman" w:cs="Times New Roman"/>
                <w:color w:val="000000"/>
              </w:rPr>
            </w:pPr>
            <w:r w:rsidRPr="004F6965">
              <w:rPr>
                <w:rFonts w:ascii="Times New Roman" w:eastAsia="Times New Roman" w:hAnsi="Times New Roman" w:cs="Times New Roman"/>
              </w:rPr>
              <w:t>ПК 3.5. Оформлять учетно-отчетную документацию.</w:t>
            </w:r>
            <w:r w:rsidRPr="004F696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4961" w:type="dxa"/>
            <w:hideMark/>
          </w:tcPr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lastRenderedPageBreak/>
              <w:t>иметь практический опыт: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планирования работы подразделения;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lastRenderedPageBreak/>
              <w:t>оценки эффективности деятельности подразделения организации;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принятия управленческих решений;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уметь: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применять в профессиональной деятельности приемы делового и управленческого общения;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учитывать особенности менеджмента в торговле;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вести табель учета рабочего времени работников;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рассчитывать заработную плату;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рассчитывать экономические показатели деятельности подразделения организации;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организовать работу коллектива исполнителей;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знать: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сущность и характерные черты современного менеджмента;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внешнюю и внутреннюю среду организации;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стили управления, виды коммуникации;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принципы делового общения в коллективе;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управленческий цикл;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функции менеджмента: организацию, планирование, мотивацию и контроль деятельности экономического субъекта;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особенности менеджмента в области профессиональной деятельности;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систему методов управления;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процесс и методику принятия и реализации управленческих решений;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порядок оформления табеля учета рабочего времени;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методику расчета заработной платы;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методики расчета экономических показателей;</w:t>
            </w:r>
          </w:p>
          <w:p w:rsidR="004F6965" w:rsidRPr="004F6965" w:rsidRDefault="004F6965" w:rsidP="004F6965">
            <w:pPr>
              <w:rPr>
                <w:rFonts w:ascii="Times New Roman" w:hAnsi="Times New Roman" w:cs="Times New Roman"/>
              </w:rPr>
            </w:pPr>
            <w:r w:rsidRPr="004F6965">
              <w:rPr>
                <w:rFonts w:ascii="Times New Roman" w:hAnsi="Times New Roman" w:cs="Times New Roman"/>
              </w:rPr>
              <w:t>основные приемы организации работы исполнителей;</w:t>
            </w:r>
          </w:p>
          <w:p w:rsidR="00061607" w:rsidRPr="004F6965" w:rsidRDefault="004F6965" w:rsidP="004F6965">
            <w:pPr>
              <w:rPr>
                <w:rFonts w:ascii="Times New Roman" w:hAnsi="Times New Roman" w:cs="Times New Roman"/>
                <w:color w:val="000000"/>
              </w:rPr>
            </w:pPr>
            <w:r w:rsidRPr="004F6965">
              <w:rPr>
                <w:rFonts w:ascii="Times New Roman" w:hAnsi="Times New Roman" w:cs="Times New Roman"/>
              </w:rPr>
              <w:t>формы документов, порядок их заполнения.</w:t>
            </w:r>
          </w:p>
        </w:tc>
      </w:tr>
      <w:tr w:rsidR="008C7BD9" w:rsidRPr="00FC5F86" w:rsidTr="00FC5F86">
        <w:tc>
          <w:tcPr>
            <w:tcW w:w="1951" w:type="dxa"/>
            <w:hideMark/>
          </w:tcPr>
          <w:p w:rsidR="004F6965" w:rsidRPr="00C41432" w:rsidRDefault="004F6965" w:rsidP="004F6965">
            <w:pPr>
              <w:jc w:val="both"/>
              <w:rPr>
                <w:rFonts w:ascii="Times New Roman" w:hAnsi="Times New Roman" w:cs="Times New Roman"/>
              </w:rPr>
            </w:pPr>
            <w:r w:rsidRPr="00C41432">
              <w:rPr>
                <w:rFonts w:ascii="Times New Roman" w:hAnsi="Times New Roman" w:cs="Times New Roman"/>
              </w:rPr>
              <w:lastRenderedPageBreak/>
              <w:t xml:space="preserve">Выполнение работ по рабочей профессии «Продавец </w:t>
            </w:r>
            <w:proofErr w:type="gramStart"/>
            <w:r w:rsidRPr="00C41432">
              <w:rPr>
                <w:rFonts w:ascii="Times New Roman" w:hAnsi="Times New Roman" w:cs="Times New Roman"/>
              </w:rPr>
              <w:t>продовольственных  товаров</w:t>
            </w:r>
            <w:proofErr w:type="gramEnd"/>
            <w:r w:rsidRPr="00C41432">
              <w:rPr>
                <w:rFonts w:ascii="Times New Roman" w:hAnsi="Times New Roman" w:cs="Times New Roman"/>
              </w:rPr>
              <w:t>».</w:t>
            </w:r>
          </w:p>
          <w:p w:rsidR="008C7BD9" w:rsidRPr="00FC5F86" w:rsidRDefault="008C7BD9" w:rsidP="0006160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  <w:hideMark/>
          </w:tcPr>
          <w:p w:rsidR="007369AB" w:rsidRDefault="00C41432" w:rsidP="00C4143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ПК 4</w:t>
            </w:r>
            <w:r w:rsidRPr="004F6965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 w:rsidRPr="004F6965">
              <w:rPr>
                <w:rFonts w:ascii="Times New Roman" w:eastAsia="Times New Roman" w:hAnsi="Times New Roman" w:cs="Times New Roman"/>
              </w:rPr>
              <w:t>. Осуществлять</w:t>
            </w:r>
            <w:r>
              <w:rPr>
                <w:rFonts w:ascii="Times New Roman" w:eastAsia="Times New Roman" w:hAnsi="Times New Roman" w:cs="Times New Roman"/>
              </w:rPr>
              <w:t xml:space="preserve"> подготовку, размещение товаров в торговом зале и выкладку на торгово-технологическом оборудовании</w:t>
            </w:r>
          </w:p>
          <w:p w:rsidR="00C41432" w:rsidRDefault="00C41432" w:rsidP="00C4143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ПК 4.2. Проверять качество, комплектность, количественные характеристики непродовольственных товаров</w:t>
            </w:r>
          </w:p>
          <w:p w:rsidR="00C41432" w:rsidRDefault="00C41432" w:rsidP="00C4143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ПК 4.3 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</w:t>
            </w:r>
          </w:p>
          <w:p w:rsidR="00C41432" w:rsidRPr="00FC5F86" w:rsidRDefault="00C41432" w:rsidP="00C4143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ПК 4.4. Осуществлять контроль за сохранностью товарно-материальных ценностей</w:t>
            </w:r>
          </w:p>
        </w:tc>
        <w:tc>
          <w:tcPr>
            <w:tcW w:w="4961" w:type="dxa"/>
            <w:hideMark/>
          </w:tcPr>
          <w:p w:rsidR="00D329A9" w:rsidRPr="00AF6A46" w:rsidRDefault="00D329A9" w:rsidP="00D329A9">
            <w:pPr>
              <w:ind w:firstLine="709"/>
              <w:jc w:val="both"/>
              <w:rPr>
                <w:rFonts w:ascii="Verdana" w:eastAsia="Times New Roman" w:hAnsi="Verdana" w:cs="Times New Roman"/>
              </w:rPr>
            </w:pPr>
            <w:r w:rsidRPr="00AF6A46">
              <w:rPr>
                <w:rFonts w:ascii="Times New Roman" w:eastAsia="Times New Roman" w:hAnsi="Times New Roman" w:cs="Times New Roman"/>
              </w:rPr>
              <w:t>В результате изучения профессионального модуля обучающийся должен:</w:t>
            </w:r>
          </w:p>
          <w:p w:rsidR="00D329A9" w:rsidRPr="00AF6A46" w:rsidRDefault="00D329A9" w:rsidP="00D329A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F6A46">
              <w:rPr>
                <w:rFonts w:ascii="Times New Roman" w:eastAsia="Times New Roman" w:hAnsi="Times New Roman" w:cs="Times New Roman"/>
              </w:rPr>
              <w:t>иметь практический опыт:</w:t>
            </w:r>
          </w:p>
          <w:p w:rsidR="00D329A9" w:rsidRPr="00AF6A46" w:rsidRDefault="00D329A9" w:rsidP="00D329A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F6A46">
              <w:rPr>
                <w:rFonts w:ascii="Times New Roman" w:eastAsia="Times New Roman" w:hAnsi="Times New Roman" w:cs="Times New Roman"/>
              </w:rPr>
              <w:t>- обслуживания покупателей;</w:t>
            </w:r>
          </w:p>
          <w:p w:rsidR="00D329A9" w:rsidRPr="00AF6A46" w:rsidRDefault="00D329A9" w:rsidP="00D329A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F6A46">
              <w:rPr>
                <w:rFonts w:ascii="Times New Roman" w:eastAsia="Times New Roman" w:hAnsi="Times New Roman" w:cs="Times New Roman"/>
              </w:rPr>
              <w:t>- продажи различных групп непродовольственных и продовольственных товаров;</w:t>
            </w:r>
          </w:p>
          <w:p w:rsidR="00D329A9" w:rsidRPr="00AF6A46" w:rsidRDefault="00D329A9" w:rsidP="00D329A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F6A46">
              <w:rPr>
                <w:rFonts w:ascii="Times New Roman" w:eastAsia="Times New Roman" w:hAnsi="Times New Roman" w:cs="Times New Roman"/>
              </w:rPr>
              <w:t>- распознавание товаров по ассортиментной принадлежности;</w:t>
            </w:r>
          </w:p>
          <w:p w:rsidR="00D329A9" w:rsidRPr="00AF6A46" w:rsidRDefault="00D329A9" w:rsidP="00D329A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F6A46">
              <w:rPr>
                <w:rFonts w:ascii="Times New Roman" w:eastAsia="Times New Roman" w:hAnsi="Times New Roman" w:cs="Times New Roman"/>
              </w:rPr>
              <w:t>- оценки качества товаров в соответствии с установленными требованиями;</w:t>
            </w:r>
          </w:p>
          <w:p w:rsidR="00D329A9" w:rsidRPr="00AF6A46" w:rsidRDefault="00D329A9" w:rsidP="00D329A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F6A46">
              <w:rPr>
                <w:rFonts w:ascii="Times New Roman" w:eastAsia="Times New Roman" w:hAnsi="Times New Roman" w:cs="Times New Roman"/>
              </w:rPr>
              <w:t>- расшифровки и маркировки;</w:t>
            </w:r>
          </w:p>
          <w:p w:rsidR="00D329A9" w:rsidRPr="00AF6A46" w:rsidRDefault="00D329A9" w:rsidP="00D329A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F6A46">
              <w:rPr>
                <w:rFonts w:ascii="Times New Roman" w:eastAsia="Times New Roman" w:hAnsi="Times New Roman" w:cs="Times New Roman"/>
              </w:rPr>
              <w:t>- контроль режима и сроков хранения товаров;</w:t>
            </w:r>
          </w:p>
          <w:p w:rsidR="00D329A9" w:rsidRPr="00AF6A46" w:rsidRDefault="00D329A9" w:rsidP="00D329A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F6A46">
              <w:rPr>
                <w:rFonts w:ascii="Times New Roman" w:eastAsia="Times New Roman" w:hAnsi="Times New Roman" w:cs="Times New Roman"/>
              </w:rPr>
              <w:t>- эксплуатации оборудования в соответствии с назначением и соблюдение правил охраны труда.</w:t>
            </w:r>
          </w:p>
          <w:p w:rsidR="00D329A9" w:rsidRPr="00AF6A46" w:rsidRDefault="00D329A9" w:rsidP="00D329A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F6A46">
              <w:rPr>
                <w:rFonts w:ascii="Times New Roman" w:eastAsia="Times New Roman" w:hAnsi="Times New Roman" w:cs="Times New Roman"/>
              </w:rPr>
              <w:t>уметь:</w:t>
            </w:r>
          </w:p>
          <w:p w:rsidR="00D329A9" w:rsidRPr="00AF6A46" w:rsidRDefault="00D329A9" w:rsidP="00C41432">
            <w:pPr>
              <w:pStyle w:val="a4"/>
              <w:numPr>
                <w:ilvl w:val="0"/>
                <w:numId w:val="31"/>
              </w:numPr>
              <w:ind w:left="459" w:hanging="284"/>
              <w:jc w:val="both"/>
              <w:rPr>
                <w:rFonts w:ascii="Times New Roman" w:eastAsia="Times New Roman" w:hAnsi="Times New Roman" w:cs="Times New Roman"/>
              </w:rPr>
            </w:pPr>
            <w:r w:rsidRPr="00AF6A46">
              <w:rPr>
                <w:rFonts w:ascii="Times New Roman" w:eastAsia="Times New Roman" w:hAnsi="Times New Roman" w:cs="Times New Roman"/>
              </w:rPr>
              <w:t>идентифицировать товары различных товарных групп (текстильных, обувных, хозяйственных, галантерейных, парфюмерно-косметических и товаров культурно-бытового назначения;</w:t>
            </w:r>
          </w:p>
          <w:p w:rsidR="00D329A9" w:rsidRPr="00AF6A46" w:rsidRDefault="00D329A9" w:rsidP="00C41432">
            <w:pPr>
              <w:pStyle w:val="a4"/>
              <w:numPr>
                <w:ilvl w:val="0"/>
                <w:numId w:val="31"/>
              </w:numPr>
              <w:ind w:left="459" w:hanging="284"/>
              <w:jc w:val="both"/>
              <w:rPr>
                <w:rFonts w:ascii="Times New Roman" w:eastAsia="Times New Roman" w:hAnsi="Times New Roman" w:cs="Times New Roman"/>
              </w:rPr>
            </w:pPr>
            <w:r w:rsidRPr="00AF6A46">
              <w:rPr>
                <w:rFonts w:ascii="Times New Roman" w:eastAsia="Times New Roman" w:hAnsi="Times New Roman" w:cs="Times New Roman"/>
              </w:rPr>
              <w:t xml:space="preserve">молочных, кондитерских, вкусовых, зерномучных, мясных, рыбных и </w:t>
            </w:r>
            <w:proofErr w:type="spellStart"/>
            <w:proofErr w:type="gramStart"/>
            <w:r w:rsidRPr="00AF6A46">
              <w:rPr>
                <w:rFonts w:ascii="Times New Roman" w:eastAsia="Times New Roman" w:hAnsi="Times New Roman" w:cs="Times New Roman"/>
              </w:rPr>
              <w:t>плодо</w:t>
            </w:r>
            <w:proofErr w:type="spellEnd"/>
            <w:r w:rsidRPr="00AF6A46">
              <w:rPr>
                <w:rFonts w:ascii="Times New Roman" w:eastAsia="Times New Roman" w:hAnsi="Times New Roman" w:cs="Times New Roman"/>
              </w:rPr>
              <w:t>-овощных</w:t>
            </w:r>
            <w:proofErr w:type="gramEnd"/>
            <w:r w:rsidRPr="00AF6A46">
              <w:rPr>
                <w:rFonts w:ascii="Times New Roman" w:eastAsia="Times New Roman" w:hAnsi="Times New Roman" w:cs="Times New Roman"/>
              </w:rPr>
              <w:t xml:space="preserve"> товаров);</w:t>
            </w:r>
          </w:p>
          <w:p w:rsidR="00D329A9" w:rsidRPr="00AF6A46" w:rsidRDefault="00D329A9" w:rsidP="00C41432">
            <w:pPr>
              <w:pStyle w:val="a4"/>
              <w:numPr>
                <w:ilvl w:val="0"/>
                <w:numId w:val="31"/>
              </w:numPr>
              <w:ind w:left="459" w:hanging="284"/>
              <w:jc w:val="both"/>
              <w:rPr>
                <w:rFonts w:ascii="Times New Roman" w:eastAsia="Times New Roman" w:hAnsi="Times New Roman" w:cs="Times New Roman"/>
              </w:rPr>
            </w:pPr>
            <w:r w:rsidRPr="00AF6A46">
              <w:rPr>
                <w:rFonts w:ascii="Times New Roman" w:eastAsia="Times New Roman" w:hAnsi="Times New Roman" w:cs="Times New Roman"/>
              </w:rPr>
              <w:lastRenderedPageBreak/>
              <w:t>оценивать качество по органолептических показателям;</w:t>
            </w:r>
          </w:p>
          <w:p w:rsidR="00D329A9" w:rsidRPr="00AF6A46" w:rsidRDefault="00D329A9" w:rsidP="00C41432">
            <w:pPr>
              <w:pStyle w:val="a4"/>
              <w:numPr>
                <w:ilvl w:val="0"/>
                <w:numId w:val="31"/>
              </w:numPr>
              <w:ind w:left="459" w:hanging="284"/>
              <w:jc w:val="both"/>
              <w:rPr>
                <w:rFonts w:ascii="Times New Roman" w:eastAsia="Times New Roman" w:hAnsi="Times New Roman" w:cs="Times New Roman"/>
              </w:rPr>
            </w:pPr>
            <w:r w:rsidRPr="00AF6A46">
              <w:rPr>
                <w:rFonts w:ascii="Times New Roman" w:eastAsia="Times New Roman" w:hAnsi="Times New Roman" w:cs="Times New Roman"/>
              </w:rPr>
              <w:t>консультировать о свойствах и правилах эксплуатации товаров;</w:t>
            </w:r>
          </w:p>
          <w:p w:rsidR="00D329A9" w:rsidRPr="00AF6A46" w:rsidRDefault="00D329A9" w:rsidP="00C41432">
            <w:pPr>
              <w:pStyle w:val="a4"/>
              <w:numPr>
                <w:ilvl w:val="0"/>
                <w:numId w:val="31"/>
              </w:numPr>
              <w:ind w:left="459" w:hanging="284"/>
              <w:jc w:val="both"/>
              <w:rPr>
                <w:rFonts w:ascii="Times New Roman" w:eastAsia="Times New Roman" w:hAnsi="Times New Roman" w:cs="Times New Roman"/>
              </w:rPr>
            </w:pPr>
            <w:r w:rsidRPr="00AF6A46">
              <w:rPr>
                <w:rFonts w:ascii="Times New Roman" w:eastAsia="Times New Roman" w:hAnsi="Times New Roman" w:cs="Times New Roman"/>
              </w:rPr>
              <w:t>расшифровывать маркировку, клеймение и символы по уходу;</w:t>
            </w:r>
          </w:p>
          <w:p w:rsidR="00D329A9" w:rsidRPr="00AF6A46" w:rsidRDefault="00D329A9" w:rsidP="00C41432">
            <w:pPr>
              <w:pStyle w:val="a4"/>
              <w:numPr>
                <w:ilvl w:val="0"/>
                <w:numId w:val="31"/>
              </w:numPr>
              <w:ind w:left="459" w:hanging="284"/>
              <w:jc w:val="both"/>
              <w:rPr>
                <w:rFonts w:ascii="Times New Roman" w:eastAsia="Times New Roman" w:hAnsi="Times New Roman" w:cs="Times New Roman"/>
              </w:rPr>
            </w:pPr>
            <w:r w:rsidRPr="00AF6A46">
              <w:rPr>
                <w:rFonts w:ascii="Times New Roman" w:eastAsia="Times New Roman" w:hAnsi="Times New Roman" w:cs="Times New Roman"/>
              </w:rPr>
              <w:t xml:space="preserve">производить подготовку к работе </w:t>
            </w:r>
            <w:proofErr w:type="spellStart"/>
            <w:r w:rsidRPr="00AF6A46">
              <w:rPr>
                <w:rFonts w:ascii="Times New Roman" w:eastAsia="Times New Roman" w:hAnsi="Times New Roman" w:cs="Times New Roman"/>
              </w:rPr>
              <w:t>весоизмерительного</w:t>
            </w:r>
            <w:proofErr w:type="spellEnd"/>
            <w:r w:rsidRPr="00AF6A46">
              <w:rPr>
                <w:rFonts w:ascii="Times New Roman" w:eastAsia="Times New Roman" w:hAnsi="Times New Roman" w:cs="Times New Roman"/>
              </w:rPr>
              <w:t xml:space="preserve"> оборудования;</w:t>
            </w:r>
          </w:p>
          <w:p w:rsidR="00D329A9" w:rsidRPr="00AF6A46" w:rsidRDefault="00D329A9" w:rsidP="00C41432">
            <w:pPr>
              <w:pStyle w:val="a4"/>
              <w:numPr>
                <w:ilvl w:val="0"/>
                <w:numId w:val="31"/>
              </w:numPr>
              <w:ind w:left="459" w:hanging="284"/>
              <w:jc w:val="both"/>
              <w:rPr>
                <w:rFonts w:ascii="Times New Roman" w:eastAsia="Times New Roman" w:hAnsi="Times New Roman" w:cs="Times New Roman"/>
              </w:rPr>
            </w:pPr>
            <w:r w:rsidRPr="00AF6A46">
              <w:rPr>
                <w:rFonts w:ascii="Times New Roman" w:eastAsia="Times New Roman" w:hAnsi="Times New Roman" w:cs="Times New Roman"/>
              </w:rPr>
              <w:t>производить взвешивание товаров отдельных товарных групп;</w:t>
            </w:r>
          </w:p>
          <w:p w:rsidR="00D329A9" w:rsidRPr="00AF6A46" w:rsidRDefault="00D329A9" w:rsidP="00D329A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F6A46">
              <w:rPr>
                <w:rFonts w:ascii="Times New Roman" w:eastAsia="Times New Roman" w:hAnsi="Times New Roman" w:cs="Times New Roman"/>
              </w:rPr>
              <w:t>знать:</w:t>
            </w:r>
          </w:p>
          <w:p w:rsidR="00D329A9" w:rsidRPr="00AF6A46" w:rsidRDefault="00D329A9" w:rsidP="00C41432">
            <w:pPr>
              <w:pStyle w:val="a4"/>
              <w:numPr>
                <w:ilvl w:val="0"/>
                <w:numId w:val="63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</w:rPr>
            </w:pPr>
            <w:r w:rsidRPr="00AF6A46">
              <w:rPr>
                <w:rFonts w:ascii="Times New Roman" w:eastAsia="Times New Roman" w:hAnsi="Times New Roman" w:cs="Times New Roman"/>
              </w:rPr>
              <w:t xml:space="preserve">факторы, формирующие и сохраняющие потребительские свойства товаров различных </w:t>
            </w:r>
            <w:proofErr w:type="gramStart"/>
            <w:r w:rsidRPr="00AF6A46">
              <w:rPr>
                <w:rFonts w:ascii="Times New Roman" w:eastAsia="Times New Roman" w:hAnsi="Times New Roman" w:cs="Times New Roman"/>
              </w:rPr>
              <w:t>товарных  групп</w:t>
            </w:r>
            <w:proofErr w:type="gramEnd"/>
            <w:r w:rsidRPr="00AF6A46">
              <w:rPr>
                <w:rFonts w:ascii="Times New Roman" w:eastAsia="Times New Roman" w:hAnsi="Times New Roman" w:cs="Times New Roman"/>
              </w:rPr>
              <w:t xml:space="preserve"> непродовольственных товаров;</w:t>
            </w:r>
          </w:p>
          <w:p w:rsidR="00D329A9" w:rsidRPr="00AF6A46" w:rsidRDefault="00D329A9" w:rsidP="00C41432">
            <w:pPr>
              <w:pStyle w:val="a4"/>
              <w:numPr>
                <w:ilvl w:val="0"/>
                <w:numId w:val="63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</w:rPr>
            </w:pPr>
            <w:r w:rsidRPr="00AF6A46">
              <w:rPr>
                <w:rFonts w:ascii="Times New Roman" w:eastAsia="Times New Roman" w:hAnsi="Times New Roman" w:cs="Times New Roman"/>
              </w:rPr>
              <w:t xml:space="preserve">показатели качества, дефекты, градации качества, упаковку, </w:t>
            </w:r>
            <w:proofErr w:type="gramStart"/>
            <w:r w:rsidRPr="00AF6A46">
              <w:rPr>
                <w:rFonts w:ascii="Times New Roman" w:eastAsia="Times New Roman" w:hAnsi="Times New Roman" w:cs="Times New Roman"/>
              </w:rPr>
              <w:t>маркировку  и</w:t>
            </w:r>
            <w:proofErr w:type="gramEnd"/>
            <w:r w:rsidRPr="00AF6A46">
              <w:rPr>
                <w:rFonts w:ascii="Times New Roman" w:eastAsia="Times New Roman" w:hAnsi="Times New Roman" w:cs="Times New Roman"/>
              </w:rPr>
              <w:t xml:space="preserve"> хранению непродовольственных товаров, назначение, классификацию мебели для торговых организаций и требования, предъявляемые к ней;</w:t>
            </w:r>
          </w:p>
          <w:p w:rsidR="00D329A9" w:rsidRPr="00AF6A46" w:rsidRDefault="00D329A9" w:rsidP="00C41432">
            <w:pPr>
              <w:pStyle w:val="a4"/>
              <w:numPr>
                <w:ilvl w:val="0"/>
                <w:numId w:val="63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</w:rPr>
            </w:pPr>
            <w:r w:rsidRPr="00AF6A46">
              <w:rPr>
                <w:rFonts w:ascii="Times New Roman" w:eastAsia="Times New Roman" w:hAnsi="Times New Roman" w:cs="Times New Roman"/>
              </w:rPr>
              <w:t>назначение, классификацию торгового инвентаря;</w:t>
            </w:r>
          </w:p>
          <w:p w:rsidR="00D329A9" w:rsidRPr="00AF6A46" w:rsidRDefault="00D329A9" w:rsidP="00C41432">
            <w:pPr>
              <w:pStyle w:val="a4"/>
              <w:numPr>
                <w:ilvl w:val="0"/>
                <w:numId w:val="63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</w:rPr>
            </w:pPr>
            <w:r w:rsidRPr="00AF6A46">
              <w:rPr>
                <w:rFonts w:ascii="Times New Roman" w:eastAsia="Times New Roman" w:hAnsi="Times New Roman" w:cs="Times New Roman"/>
              </w:rPr>
              <w:t>правила торговли;</w:t>
            </w:r>
          </w:p>
          <w:p w:rsidR="00D329A9" w:rsidRPr="00AF6A46" w:rsidRDefault="00D329A9" w:rsidP="00C41432">
            <w:pPr>
              <w:pStyle w:val="a4"/>
              <w:numPr>
                <w:ilvl w:val="0"/>
                <w:numId w:val="63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</w:rPr>
            </w:pPr>
            <w:r w:rsidRPr="00AF6A46">
              <w:rPr>
                <w:rFonts w:ascii="Times New Roman" w:eastAsia="Times New Roman" w:hAnsi="Times New Roman" w:cs="Times New Roman"/>
              </w:rPr>
              <w:t>услуги торговли;</w:t>
            </w:r>
          </w:p>
          <w:p w:rsidR="00D329A9" w:rsidRPr="00AF6A46" w:rsidRDefault="00D329A9" w:rsidP="00C41432">
            <w:pPr>
              <w:pStyle w:val="a4"/>
              <w:numPr>
                <w:ilvl w:val="0"/>
                <w:numId w:val="63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</w:rPr>
            </w:pPr>
            <w:r w:rsidRPr="00AF6A46">
              <w:rPr>
                <w:rFonts w:ascii="Times New Roman" w:eastAsia="Times New Roman" w:hAnsi="Times New Roman" w:cs="Times New Roman"/>
              </w:rPr>
              <w:t>правила безопасной эксплуатации оборудования;</w:t>
            </w:r>
          </w:p>
          <w:p w:rsidR="00D329A9" w:rsidRPr="00AF6A46" w:rsidRDefault="00D329A9" w:rsidP="00C41432">
            <w:pPr>
              <w:pStyle w:val="a4"/>
              <w:numPr>
                <w:ilvl w:val="0"/>
                <w:numId w:val="63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</w:rPr>
            </w:pPr>
            <w:r w:rsidRPr="00AF6A46">
              <w:rPr>
                <w:rFonts w:ascii="Times New Roman" w:eastAsia="Times New Roman" w:hAnsi="Times New Roman" w:cs="Times New Roman"/>
              </w:rPr>
              <w:t>правовые нормы охраны труда;</w:t>
            </w:r>
          </w:p>
          <w:p w:rsidR="00D329A9" w:rsidRPr="00AF6A46" w:rsidRDefault="00D329A9" w:rsidP="00C41432">
            <w:pPr>
              <w:pStyle w:val="a4"/>
              <w:numPr>
                <w:ilvl w:val="0"/>
                <w:numId w:val="63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</w:rPr>
            </w:pPr>
            <w:r w:rsidRPr="00AF6A46">
              <w:rPr>
                <w:rFonts w:ascii="Times New Roman" w:eastAsia="Times New Roman" w:hAnsi="Times New Roman" w:cs="Times New Roman"/>
              </w:rPr>
              <w:t>назначение и классификацию систем защиты товаров, порядок их использования;</w:t>
            </w:r>
          </w:p>
          <w:p w:rsidR="00D329A9" w:rsidRPr="00AF6A46" w:rsidRDefault="00D329A9" w:rsidP="00C41432">
            <w:pPr>
              <w:pStyle w:val="a4"/>
              <w:numPr>
                <w:ilvl w:val="0"/>
                <w:numId w:val="63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</w:rPr>
            </w:pPr>
            <w:r w:rsidRPr="00AF6A46">
              <w:rPr>
                <w:rFonts w:ascii="Times New Roman" w:eastAsia="Times New Roman" w:hAnsi="Times New Roman" w:cs="Times New Roman"/>
              </w:rPr>
              <w:t xml:space="preserve">устройство и правила эксплуатации </w:t>
            </w:r>
            <w:proofErr w:type="spellStart"/>
            <w:r w:rsidRPr="00AF6A46">
              <w:rPr>
                <w:rFonts w:ascii="Times New Roman" w:eastAsia="Times New Roman" w:hAnsi="Times New Roman" w:cs="Times New Roman"/>
              </w:rPr>
              <w:t>весоизмерительного</w:t>
            </w:r>
            <w:proofErr w:type="spellEnd"/>
            <w:r w:rsidRPr="00AF6A46">
              <w:rPr>
                <w:rFonts w:ascii="Times New Roman" w:eastAsia="Times New Roman" w:hAnsi="Times New Roman" w:cs="Times New Roman"/>
              </w:rPr>
              <w:t xml:space="preserve"> оборудования и контрольно-кассовой техники;</w:t>
            </w:r>
          </w:p>
          <w:p w:rsidR="00D329A9" w:rsidRPr="00AF6A46" w:rsidRDefault="00D329A9" w:rsidP="00C41432">
            <w:pPr>
              <w:pStyle w:val="a4"/>
              <w:numPr>
                <w:ilvl w:val="0"/>
                <w:numId w:val="63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</w:rPr>
            </w:pPr>
            <w:r w:rsidRPr="00AF6A46">
              <w:rPr>
                <w:rFonts w:ascii="Times New Roman" w:eastAsia="Times New Roman" w:hAnsi="Times New Roman" w:cs="Times New Roman"/>
              </w:rPr>
              <w:t>ФЗ РФ «О защите прав потребителей»;</w:t>
            </w:r>
          </w:p>
          <w:p w:rsidR="00D329A9" w:rsidRPr="00AF6A46" w:rsidRDefault="00D329A9" w:rsidP="00C41432">
            <w:pPr>
              <w:pStyle w:val="a4"/>
              <w:numPr>
                <w:ilvl w:val="0"/>
                <w:numId w:val="63"/>
              </w:numPr>
              <w:ind w:left="317" w:hanging="283"/>
              <w:jc w:val="both"/>
              <w:rPr>
                <w:rFonts w:ascii="Times New Roman" w:eastAsia="Times New Roman" w:hAnsi="Times New Roman" w:cs="Times New Roman"/>
              </w:rPr>
            </w:pPr>
            <w:r w:rsidRPr="00AF6A46">
              <w:rPr>
                <w:rFonts w:ascii="Times New Roman" w:eastAsia="Times New Roman" w:hAnsi="Times New Roman" w:cs="Times New Roman"/>
              </w:rPr>
              <w:t>правила охраны труда.</w:t>
            </w:r>
          </w:p>
          <w:p w:rsidR="008C7BD9" w:rsidRPr="004F6965" w:rsidRDefault="008C7BD9" w:rsidP="00CB2E9C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CB2E9C" w:rsidRDefault="00CB2E9C" w:rsidP="00CB2E9C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6A46" w:rsidRPr="00A56A79" w:rsidRDefault="00AF6A46" w:rsidP="00AF6A46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A79">
        <w:rPr>
          <w:rFonts w:ascii="Times New Roman" w:hAnsi="Times New Roman" w:cs="Times New Roman"/>
          <w:b/>
          <w:sz w:val="24"/>
          <w:szCs w:val="24"/>
        </w:rPr>
        <w:t>5. Структура образовательной программы</w:t>
      </w:r>
    </w:p>
    <w:p w:rsidR="00AF6A46" w:rsidRPr="00A56A79" w:rsidRDefault="00AF6A46" w:rsidP="00AF6A46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6A79">
        <w:rPr>
          <w:rFonts w:ascii="Times New Roman" w:hAnsi="Times New Roman" w:cs="Times New Roman"/>
          <w:b/>
          <w:sz w:val="24"/>
          <w:szCs w:val="24"/>
        </w:rPr>
        <w:t>5.1. Учебный план</w:t>
      </w:r>
    </w:p>
    <w:p w:rsidR="00AF6A46" w:rsidRDefault="00AF6A46" w:rsidP="00CB2E9C">
      <w:pPr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  <w:sectPr w:rsidR="00AF6A46" w:rsidSect="0017629D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B2E9C" w:rsidRDefault="004F6965" w:rsidP="00733FB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6965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556539" cy="6237106"/>
            <wp:effectExtent l="19050" t="0" r="0" b="0"/>
            <wp:docPr id="11" name="Рисунок 2" descr="L:\УЧЕБНЫЕ ПЛАНЫ 2018-2019   СКАНЫ\38.02.05 Тов\2 тов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УЧЕБНЫЕ ПЛАНЫ 2018-2019   СКАНЫ\38.02.05 Тов\2 тов\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7968" cy="623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965" w:rsidRDefault="004F6965" w:rsidP="00733FB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6965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342355" cy="6080981"/>
            <wp:effectExtent l="19050" t="0" r="1545" b="0"/>
            <wp:docPr id="12" name="Рисунок 3" descr="L:\УЧЕБНЫЕ ПЛАНЫ 2018-2019   СКАНЫ\38.02.05 Тов\2 тов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УЧЕБНЫЕ ПЛАНЫ 2018-2019   СКАНЫ\38.02.05 Тов\2 тов\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748" cy="608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965" w:rsidRDefault="004F6965" w:rsidP="00733FB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6965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306452" cy="6054811"/>
            <wp:effectExtent l="19050" t="0" r="0" b="0"/>
            <wp:docPr id="13" name="Рисунок 4" descr="L:\УЧЕБНЫЕ ПЛАНЫ 2018-2019   СКАНЫ\38.02.05 Тов\2 тов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УЧЕБНЫЕ ПЛАНЫ 2018-2019   СКАНЫ\38.02.05 Тов\2 тов\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7839" cy="605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E9C" w:rsidRDefault="004F6965" w:rsidP="00733FB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  <w:sectPr w:rsidR="00CB2E9C" w:rsidSect="00CB2E9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8465923" cy="6171053"/>
            <wp:effectExtent l="19050" t="0" r="0" b="0"/>
            <wp:docPr id="10" name="Рисунок 5" descr="L:\УЧЕБНЫЕ ПЛАНЫ 2018-2019   СКАНЫ\38.02.05 Тов\2 тов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УЧЕБНЫЕ ПЛАНЫ 2018-2019   СКАНЫ\38.02.05 Тов\2 тов\6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6772" cy="6171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7856323" cy="5726699"/>
            <wp:effectExtent l="19050" t="0" r="0" b="0"/>
            <wp:docPr id="2" name="Рисунок 1" descr="L:\УЧЕБНЫЕ ПЛАНЫ 2018-2019   СКАНЫ\38.02.05 Тов\2 тов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УЧЕБНЫЕ ПЛАНЫ 2018-2019   СКАНЫ\38.02.05 Тов\2 тов\7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9949" cy="572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DEF" w:rsidRPr="00775DEF" w:rsidRDefault="00775DEF" w:rsidP="000215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75DE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5.2. Календарный учебный график</w:t>
      </w:r>
    </w:p>
    <w:tbl>
      <w:tblPr>
        <w:tblStyle w:val="a3"/>
        <w:tblW w:w="15196" w:type="dxa"/>
        <w:tblLayout w:type="fixed"/>
        <w:tblLook w:val="04A0" w:firstRow="1" w:lastRow="0" w:firstColumn="1" w:lastColumn="0" w:noHBand="0" w:noVBand="1"/>
      </w:tblPr>
      <w:tblGrid>
        <w:gridCol w:w="1304"/>
        <w:gridCol w:w="7022"/>
        <w:gridCol w:w="1255"/>
        <w:gridCol w:w="1123"/>
        <w:gridCol w:w="1123"/>
        <w:gridCol w:w="1123"/>
        <w:gridCol w:w="1123"/>
        <w:gridCol w:w="1123"/>
      </w:tblGrid>
      <w:tr w:rsidR="004A7F4B" w:rsidRPr="003B7B35" w:rsidTr="006E0FA7">
        <w:tc>
          <w:tcPr>
            <w:tcW w:w="1304" w:type="dxa"/>
            <w:vMerge w:val="restart"/>
          </w:tcPr>
          <w:p w:rsidR="004A7F4B" w:rsidRPr="003B7B35" w:rsidRDefault="004A7F4B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hAnsi="Times New Roman" w:cs="Times New Roman"/>
              </w:rPr>
              <w:t>Индекс</w:t>
            </w:r>
          </w:p>
        </w:tc>
        <w:tc>
          <w:tcPr>
            <w:tcW w:w="7022" w:type="dxa"/>
            <w:vMerge w:val="restart"/>
          </w:tcPr>
          <w:p w:rsidR="004A7F4B" w:rsidRPr="003B7B35" w:rsidRDefault="004A7F4B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hAnsi="Times New Roman" w:cs="Times New Roman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2378" w:type="dxa"/>
            <w:gridSpan w:val="2"/>
          </w:tcPr>
          <w:p w:rsidR="004A7F4B" w:rsidRPr="003B7B35" w:rsidRDefault="004A7F4B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</w:rPr>
              <w:t>1 курс</w:t>
            </w:r>
          </w:p>
        </w:tc>
        <w:tc>
          <w:tcPr>
            <w:tcW w:w="2246" w:type="dxa"/>
            <w:gridSpan w:val="2"/>
          </w:tcPr>
          <w:p w:rsidR="004A7F4B" w:rsidRPr="003B7B35" w:rsidRDefault="004A7F4B" w:rsidP="004A7F4B">
            <w:pPr>
              <w:jc w:val="center"/>
              <w:rPr>
                <w:rFonts w:ascii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</w:rPr>
              <w:t>2 курс</w:t>
            </w:r>
          </w:p>
        </w:tc>
        <w:tc>
          <w:tcPr>
            <w:tcW w:w="2246" w:type="dxa"/>
            <w:gridSpan w:val="2"/>
          </w:tcPr>
          <w:p w:rsidR="004A7F4B" w:rsidRPr="003B7B35" w:rsidRDefault="004A7F4B" w:rsidP="004A7F4B">
            <w:pPr>
              <w:jc w:val="center"/>
              <w:rPr>
                <w:rFonts w:ascii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</w:rPr>
              <w:t>3  курс</w:t>
            </w:r>
          </w:p>
        </w:tc>
      </w:tr>
      <w:tr w:rsidR="004A7F4B" w:rsidRPr="003B7B35" w:rsidTr="006E0FA7">
        <w:tc>
          <w:tcPr>
            <w:tcW w:w="1304" w:type="dxa"/>
            <w:vMerge/>
          </w:tcPr>
          <w:p w:rsidR="004A7F4B" w:rsidRPr="003B7B35" w:rsidRDefault="004A7F4B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22" w:type="dxa"/>
            <w:vMerge/>
          </w:tcPr>
          <w:p w:rsidR="004A7F4B" w:rsidRPr="003B7B35" w:rsidRDefault="004A7F4B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55" w:type="dxa"/>
          </w:tcPr>
          <w:p w:rsidR="004A7F4B" w:rsidRPr="003B7B35" w:rsidRDefault="004A7F4B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hAnsi="Times New Roman" w:cs="Times New Roman"/>
              </w:rPr>
              <w:t>1 семестр</w:t>
            </w:r>
          </w:p>
        </w:tc>
        <w:tc>
          <w:tcPr>
            <w:tcW w:w="1123" w:type="dxa"/>
          </w:tcPr>
          <w:p w:rsidR="004A7F4B" w:rsidRPr="003B7B35" w:rsidRDefault="004A7F4B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</w:rPr>
              <w:t>2 семестр</w:t>
            </w:r>
          </w:p>
        </w:tc>
        <w:tc>
          <w:tcPr>
            <w:tcW w:w="1123" w:type="dxa"/>
          </w:tcPr>
          <w:p w:rsidR="004A7F4B" w:rsidRPr="003B7B35" w:rsidRDefault="004A7F4B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hAnsi="Times New Roman" w:cs="Times New Roman"/>
              </w:rPr>
              <w:t>3 семестр</w:t>
            </w:r>
          </w:p>
        </w:tc>
        <w:tc>
          <w:tcPr>
            <w:tcW w:w="1123" w:type="dxa"/>
          </w:tcPr>
          <w:p w:rsidR="004A7F4B" w:rsidRPr="003B7B35" w:rsidRDefault="004A7F4B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</w:rPr>
              <w:t>4 семестр</w:t>
            </w:r>
          </w:p>
        </w:tc>
        <w:tc>
          <w:tcPr>
            <w:tcW w:w="1123" w:type="dxa"/>
          </w:tcPr>
          <w:p w:rsidR="004A7F4B" w:rsidRPr="003B7B35" w:rsidRDefault="004A7F4B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hAnsi="Times New Roman" w:cs="Times New Roman"/>
              </w:rPr>
              <w:t>5 семестр</w:t>
            </w:r>
          </w:p>
        </w:tc>
        <w:tc>
          <w:tcPr>
            <w:tcW w:w="1123" w:type="dxa"/>
          </w:tcPr>
          <w:p w:rsidR="004A7F4B" w:rsidRPr="003B7B35" w:rsidRDefault="004A7F4B" w:rsidP="004A7F4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</w:rPr>
              <w:t>6 семестр</w:t>
            </w:r>
          </w:p>
        </w:tc>
      </w:tr>
      <w:tr w:rsidR="004A7F4B" w:rsidRPr="003B7B35" w:rsidTr="006E0FA7">
        <w:tc>
          <w:tcPr>
            <w:tcW w:w="1304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B7B35">
              <w:rPr>
                <w:rFonts w:ascii="Times New Roman" w:eastAsia="Times New Roman" w:hAnsi="Times New Roman" w:cs="Times New Roman"/>
                <w:b/>
              </w:rPr>
              <w:t>О.00</w:t>
            </w:r>
          </w:p>
        </w:tc>
        <w:tc>
          <w:tcPr>
            <w:tcW w:w="7022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B7B35">
              <w:rPr>
                <w:rFonts w:ascii="Times New Roman" w:eastAsia="Times New Roman" w:hAnsi="Times New Roman" w:cs="Times New Roman"/>
                <w:b/>
              </w:rPr>
              <w:t>Общепрофессиональный цикл</w:t>
            </w:r>
          </w:p>
        </w:tc>
        <w:tc>
          <w:tcPr>
            <w:tcW w:w="1255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4A7F4B" w:rsidRPr="003B7B35" w:rsidTr="006E0FA7">
        <w:tc>
          <w:tcPr>
            <w:tcW w:w="1304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22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B7B35">
              <w:rPr>
                <w:rFonts w:ascii="Times New Roman" w:eastAsia="Times New Roman" w:hAnsi="Times New Roman" w:cs="Times New Roman"/>
                <w:b/>
              </w:rPr>
              <w:t>общие учебные дисциплины</w:t>
            </w:r>
          </w:p>
        </w:tc>
        <w:tc>
          <w:tcPr>
            <w:tcW w:w="1255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4A7F4B" w:rsidRPr="003B7B35" w:rsidTr="00AF6A46">
        <w:tc>
          <w:tcPr>
            <w:tcW w:w="1304" w:type="dxa"/>
          </w:tcPr>
          <w:p w:rsidR="004A7F4B" w:rsidRPr="003B7B35" w:rsidRDefault="004A7F4B" w:rsidP="00175CCF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 xml:space="preserve">ОУД.01.01 </w:t>
            </w:r>
          </w:p>
        </w:tc>
        <w:tc>
          <w:tcPr>
            <w:tcW w:w="7022" w:type="dxa"/>
          </w:tcPr>
          <w:p w:rsidR="004A7F4B" w:rsidRPr="003B7B35" w:rsidRDefault="004A7F4B" w:rsidP="00175CCF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 xml:space="preserve">Русский язык 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A7F4B" w:rsidRPr="003B7B35" w:rsidTr="00AF6A46">
        <w:tc>
          <w:tcPr>
            <w:tcW w:w="1304" w:type="dxa"/>
          </w:tcPr>
          <w:p w:rsidR="004A7F4B" w:rsidRPr="003B7B35" w:rsidRDefault="004A7F4B" w:rsidP="00175CCF">
            <w:pPr>
              <w:ind w:right="-108"/>
              <w:rPr>
                <w:rFonts w:ascii="Times New Roman" w:eastAsia="Times New Roman" w:hAnsi="Times New Roman" w:cs="Times New Roman"/>
                <w:color w:val="000000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>ОУД. 01.02</w:t>
            </w:r>
          </w:p>
        </w:tc>
        <w:tc>
          <w:tcPr>
            <w:tcW w:w="7022" w:type="dxa"/>
          </w:tcPr>
          <w:p w:rsidR="004A7F4B" w:rsidRPr="003B7B35" w:rsidRDefault="004A7F4B" w:rsidP="00175CC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>Литература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A7F4B" w:rsidRPr="003B7B35" w:rsidTr="00AF6A46">
        <w:tc>
          <w:tcPr>
            <w:tcW w:w="1304" w:type="dxa"/>
          </w:tcPr>
          <w:p w:rsidR="004A7F4B" w:rsidRPr="003B7B35" w:rsidRDefault="004A7F4B" w:rsidP="00175CCF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 xml:space="preserve">ОУД.02 </w:t>
            </w:r>
          </w:p>
        </w:tc>
        <w:tc>
          <w:tcPr>
            <w:tcW w:w="7022" w:type="dxa"/>
          </w:tcPr>
          <w:p w:rsidR="004A7F4B" w:rsidRPr="003B7B35" w:rsidRDefault="004A7F4B" w:rsidP="00175CCF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>Иностранный язык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A7F4B" w:rsidRPr="003B7B35" w:rsidTr="00AF6A46">
        <w:tc>
          <w:tcPr>
            <w:tcW w:w="1304" w:type="dxa"/>
          </w:tcPr>
          <w:p w:rsidR="004A7F4B" w:rsidRPr="003B7B35" w:rsidRDefault="004A7F4B" w:rsidP="00175CCF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 xml:space="preserve">ОУД.03. </w:t>
            </w:r>
          </w:p>
        </w:tc>
        <w:tc>
          <w:tcPr>
            <w:tcW w:w="7022" w:type="dxa"/>
          </w:tcPr>
          <w:p w:rsidR="004A7F4B" w:rsidRPr="003B7B35" w:rsidRDefault="004A7F4B" w:rsidP="00175CCF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>Математика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A7F4B" w:rsidRPr="003B7B35" w:rsidTr="00AF6A46">
        <w:tc>
          <w:tcPr>
            <w:tcW w:w="1304" w:type="dxa"/>
          </w:tcPr>
          <w:p w:rsidR="004A7F4B" w:rsidRPr="003B7B35" w:rsidRDefault="004A7F4B" w:rsidP="00175CCF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 xml:space="preserve">ОУД.04 </w:t>
            </w:r>
          </w:p>
        </w:tc>
        <w:tc>
          <w:tcPr>
            <w:tcW w:w="7022" w:type="dxa"/>
          </w:tcPr>
          <w:p w:rsidR="004A7F4B" w:rsidRPr="003B7B35" w:rsidRDefault="004A7F4B" w:rsidP="00175CCF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>История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A7F4B" w:rsidRPr="003B7B35" w:rsidTr="00AF6A46">
        <w:tc>
          <w:tcPr>
            <w:tcW w:w="1304" w:type="dxa"/>
          </w:tcPr>
          <w:p w:rsidR="004A7F4B" w:rsidRPr="003B7B35" w:rsidRDefault="004A7F4B" w:rsidP="00175CCF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 xml:space="preserve">ОУД.05 </w:t>
            </w:r>
          </w:p>
        </w:tc>
        <w:tc>
          <w:tcPr>
            <w:tcW w:w="7022" w:type="dxa"/>
          </w:tcPr>
          <w:p w:rsidR="004A7F4B" w:rsidRPr="003B7B35" w:rsidRDefault="004A7F4B" w:rsidP="00175CCF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A7F4B" w:rsidRPr="003B7B35" w:rsidTr="00AF6A46">
        <w:tc>
          <w:tcPr>
            <w:tcW w:w="1304" w:type="dxa"/>
          </w:tcPr>
          <w:p w:rsidR="004A7F4B" w:rsidRPr="003B7B35" w:rsidRDefault="004A7F4B" w:rsidP="00175CCF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 xml:space="preserve">ОУД.06 </w:t>
            </w:r>
          </w:p>
        </w:tc>
        <w:tc>
          <w:tcPr>
            <w:tcW w:w="7022" w:type="dxa"/>
          </w:tcPr>
          <w:p w:rsidR="004A7F4B" w:rsidRPr="003B7B35" w:rsidRDefault="004A7F4B" w:rsidP="00175CCF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>Основы безопасности жизнедеятельности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A7F4B" w:rsidRPr="003B7B35" w:rsidTr="00AF6A46">
        <w:tc>
          <w:tcPr>
            <w:tcW w:w="1304" w:type="dxa"/>
          </w:tcPr>
          <w:p w:rsidR="004A7F4B" w:rsidRPr="003B7B35" w:rsidRDefault="004A7F4B" w:rsidP="00175CC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>ОУД.18</w:t>
            </w:r>
          </w:p>
        </w:tc>
        <w:tc>
          <w:tcPr>
            <w:tcW w:w="7022" w:type="dxa"/>
          </w:tcPr>
          <w:p w:rsidR="004A7F4B" w:rsidRPr="003B7B35" w:rsidRDefault="004A7F4B" w:rsidP="00175CC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>Астрономия</w:t>
            </w:r>
          </w:p>
        </w:tc>
        <w:tc>
          <w:tcPr>
            <w:tcW w:w="1255" w:type="dxa"/>
            <w:shd w:val="clear" w:color="auto" w:fill="auto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A7F4B" w:rsidRPr="003B7B35" w:rsidTr="006E0FA7">
        <w:tc>
          <w:tcPr>
            <w:tcW w:w="1304" w:type="dxa"/>
          </w:tcPr>
          <w:p w:rsidR="004A7F4B" w:rsidRPr="003B7B35" w:rsidRDefault="004A7F4B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7022" w:type="dxa"/>
          </w:tcPr>
          <w:p w:rsidR="004A7F4B" w:rsidRPr="003B7B35" w:rsidRDefault="004A7F4B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B7B35">
              <w:rPr>
                <w:rFonts w:ascii="Times New Roman" w:eastAsia="Times New Roman" w:hAnsi="Times New Roman" w:cs="Times New Roman"/>
                <w:b/>
                <w:color w:val="000000"/>
              </w:rPr>
              <w:t>учебные дисциплины по выбору из обязательных предметных областей</w:t>
            </w:r>
          </w:p>
        </w:tc>
        <w:tc>
          <w:tcPr>
            <w:tcW w:w="1255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4A7F4B" w:rsidRPr="003B7B35" w:rsidRDefault="004A7F4B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B2E9C" w:rsidRPr="003B7B35" w:rsidTr="00AF6A46">
        <w:tc>
          <w:tcPr>
            <w:tcW w:w="1304" w:type="dxa"/>
          </w:tcPr>
          <w:p w:rsidR="00CB2E9C" w:rsidRPr="003B7B35" w:rsidRDefault="00CB2E9C" w:rsidP="00E0399F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 xml:space="preserve">ОУД.07 </w:t>
            </w:r>
          </w:p>
        </w:tc>
        <w:tc>
          <w:tcPr>
            <w:tcW w:w="7022" w:type="dxa"/>
          </w:tcPr>
          <w:p w:rsidR="00CB2E9C" w:rsidRPr="003B7B35" w:rsidRDefault="00CB2E9C" w:rsidP="00CB2E9C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 xml:space="preserve">Информатика 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B2E9C" w:rsidRPr="003B7B35" w:rsidTr="00AF6A46">
        <w:tc>
          <w:tcPr>
            <w:tcW w:w="1304" w:type="dxa"/>
          </w:tcPr>
          <w:p w:rsidR="00CB2E9C" w:rsidRPr="003B7B35" w:rsidRDefault="00CB2E9C" w:rsidP="00E0399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>ОУД.08</w:t>
            </w:r>
          </w:p>
        </w:tc>
        <w:tc>
          <w:tcPr>
            <w:tcW w:w="7022" w:type="dxa"/>
          </w:tcPr>
          <w:p w:rsidR="00CB2E9C" w:rsidRPr="003B7B35" w:rsidRDefault="00CB2E9C" w:rsidP="00CB2E9C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 xml:space="preserve">Физика 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B2E9C" w:rsidRPr="003B7B35" w:rsidTr="00AF6A46">
        <w:tc>
          <w:tcPr>
            <w:tcW w:w="1304" w:type="dxa"/>
          </w:tcPr>
          <w:p w:rsidR="00CB2E9C" w:rsidRPr="003B7B35" w:rsidRDefault="00CB2E9C" w:rsidP="00E0399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>ОУД.09</w:t>
            </w:r>
          </w:p>
        </w:tc>
        <w:tc>
          <w:tcPr>
            <w:tcW w:w="7022" w:type="dxa"/>
          </w:tcPr>
          <w:p w:rsidR="00CB2E9C" w:rsidRPr="003B7B35" w:rsidRDefault="00CB2E9C" w:rsidP="00E0399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 xml:space="preserve">Химия 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B2E9C" w:rsidRPr="003B7B35" w:rsidTr="00AF6A46">
        <w:tc>
          <w:tcPr>
            <w:tcW w:w="1304" w:type="dxa"/>
          </w:tcPr>
          <w:p w:rsidR="00CB2E9C" w:rsidRPr="003B7B35" w:rsidRDefault="00CB2E9C" w:rsidP="00E0399F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 xml:space="preserve">ОУД.10 </w:t>
            </w:r>
          </w:p>
        </w:tc>
        <w:tc>
          <w:tcPr>
            <w:tcW w:w="7022" w:type="dxa"/>
          </w:tcPr>
          <w:p w:rsidR="00CB2E9C" w:rsidRPr="003B7B35" w:rsidRDefault="00CB2E9C" w:rsidP="00E0399F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>Обществознание (вкл. экономику и право)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B2E9C" w:rsidRPr="003B7B35" w:rsidTr="00AF6A46">
        <w:tc>
          <w:tcPr>
            <w:tcW w:w="1304" w:type="dxa"/>
          </w:tcPr>
          <w:p w:rsidR="00CB2E9C" w:rsidRPr="003B7B35" w:rsidRDefault="00CB2E9C" w:rsidP="00E0399F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 xml:space="preserve">ОУД.15 </w:t>
            </w:r>
          </w:p>
        </w:tc>
        <w:tc>
          <w:tcPr>
            <w:tcW w:w="7022" w:type="dxa"/>
          </w:tcPr>
          <w:p w:rsidR="00CB2E9C" w:rsidRPr="003B7B35" w:rsidRDefault="00CB2E9C" w:rsidP="00E0399F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 xml:space="preserve">Биология 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215E1" w:rsidRPr="003B7B35" w:rsidTr="00AF6A46">
        <w:tc>
          <w:tcPr>
            <w:tcW w:w="1304" w:type="dxa"/>
          </w:tcPr>
          <w:p w:rsidR="000215E1" w:rsidRPr="003B7B35" w:rsidRDefault="000215E1" w:rsidP="00E0399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>ОУД.17</w:t>
            </w:r>
          </w:p>
        </w:tc>
        <w:tc>
          <w:tcPr>
            <w:tcW w:w="7022" w:type="dxa"/>
          </w:tcPr>
          <w:p w:rsidR="000215E1" w:rsidRPr="003B7B35" w:rsidRDefault="000215E1" w:rsidP="00E0399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>Экология</w:t>
            </w:r>
          </w:p>
        </w:tc>
        <w:tc>
          <w:tcPr>
            <w:tcW w:w="1255" w:type="dxa"/>
            <w:shd w:val="clear" w:color="auto" w:fill="808080" w:themeFill="background1" w:themeFillShade="80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B2E9C" w:rsidRPr="003B7B35" w:rsidTr="006E0FA7">
        <w:tc>
          <w:tcPr>
            <w:tcW w:w="1304" w:type="dxa"/>
          </w:tcPr>
          <w:p w:rsidR="00CB2E9C" w:rsidRPr="003B7B35" w:rsidRDefault="00CB2E9C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7022" w:type="dxa"/>
          </w:tcPr>
          <w:p w:rsidR="00CB2E9C" w:rsidRPr="003B7B35" w:rsidRDefault="00CB2E9C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B7B35">
              <w:rPr>
                <w:rFonts w:ascii="Times New Roman" w:eastAsia="Times New Roman" w:hAnsi="Times New Roman" w:cs="Times New Roman"/>
                <w:b/>
                <w:color w:val="000000"/>
              </w:rPr>
              <w:t>дополнительные учебные дисциплины</w:t>
            </w:r>
          </w:p>
        </w:tc>
        <w:tc>
          <w:tcPr>
            <w:tcW w:w="1255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B2E9C" w:rsidRPr="003B7B35" w:rsidTr="00AF6A46">
        <w:tc>
          <w:tcPr>
            <w:tcW w:w="1304" w:type="dxa"/>
          </w:tcPr>
          <w:p w:rsidR="00CB2E9C" w:rsidRPr="003B7B35" w:rsidRDefault="00CB2E9C" w:rsidP="00175CC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>УД.01</w:t>
            </w:r>
          </w:p>
        </w:tc>
        <w:tc>
          <w:tcPr>
            <w:tcW w:w="7022" w:type="dxa"/>
          </w:tcPr>
          <w:p w:rsidR="00CB2E9C" w:rsidRPr="003B7B35" w:rsidRDefault="00CB2E9C" w:rsidP="00175CC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>География</w:t>
            </w:r>
          </w:p>
        </w:tc>
        <w:tc>
          <w:tcPr>
            <w:tcW w:w="1255" w:type="dxa"/>
            <w:shd w:val="clear" w:color="auto" w:fill="auto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B2E9C" w:rsidRPr="003B7B35" w:rsidTr="00AF6A46">
        <w:tc>
          <w:tcPr>
            <w:tcW w:w="1304" w:type="dxa"/>
          </w:tcPr>
          <w:p w:rsidR="00CB2E9C" w:rsidRPr="003B7B35" w:rsidRDefault="000215E1" w:rsidP="00175CC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>УД.02</w:t>
            </w:r>
          </w:p>
        </w:tc>
        <w:tc>
          <w:tcPr>
            <w:tcW w:w="7022" w:type="dxa"/>
          </w:tcPr>
          <w:p w:rsidR="00CB2E9C" w:rsidRPr="003B7B35" w:rsidRDefault="00CB2E9C" w:rsidP="00175CC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>Психология</w:t>
            </w:r>
          </w:p>
        </w:tc>
        <w:tc>
          <w:tcPr>
            <w:tcW w:w="1255" w:type="dxa"/>
            <w:shd w:val="clear" w:color="auto" w:fill="auto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B2E9C" w:rsidRPr="003B7B35" w:rsidTr="00AF6A46">
        <w:tc>
          <w:tcPr>
            <w:tcW w:w="1304" w:type="dxa"/>
          </w:tcPr>
          <w:p w:rsidR="00CB2E9C" w:rsidRPr="003B7B35" w:rsidRDefault="00CB2E9C" w:rsidP="00175CC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>УД.04</w:t>
            </w:r>
          </w:p>
        </w:tc>
        <w:tc>
          <w:tcPr>
            <w:tcW w:w="7022" w:type="dxa"/>
          </w:tcPr>
          <w:p w:rsidR="00CB2E9C" w:rsidRPr="003B7B35" w:rsidRDefault="00CB2E9C" w:rsidP="00175CC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>Эффективное поведение на рынке труда</w:t>
            </w:r>
          </w:p>
        </w:tc>
        <w:tc>
          <w:tcPr>
            <w:tcW w:w="1255" w:type="dxa"/>
            <w:shd w:val="clear" w:color="auto" w:fill="auto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B2E9C" w:rsidRPr="003B7B35" w:rsidTr="00AF6A46">
        <w:tc>
          <w:tcPr>
            <w:tcW w:w="1304" w:type="dxa"/>
          </w:tcPr>
          <w:p w:rsidR="00CB2E9C" w:rsidRPr="003B7B35" w:rsidRDefault="00CB2E9C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B7B35">
              <w:rPr>
                <w:rFonts w:ascii="Times New Roman" w:eastAsia="Times New Roman" w:hAnsi="Times New Roman" w:cs="Times New Roman"/>
                <w:b/>
                <w:color w:val="000000"/>
              </w:rPr>
              <w:t>ИП</w:t>
            </w:r>
          </w:p>
        </w:tc>
        <w:tc>
          <w:tcPr>
            <w:tcW w:w="7022" w:type="dxa"/>
          </w:tcPr>
          <w:p w:rsidR="00CB2E9C" w:rsidRPr="003B7B35" w:rsidRDefault="00CB2E9C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B7B35">
              <w:rPr>
                <w:rFonts w:ascii="Times New Roman" w:eastAsia="Times New Roman" w:hAnsi="Times New Roman" w:cs="Times New Roman"/>
                <w:b/>
                <w:color w:val="000000"/>
              </w:rPr>
              <w:t>Индивидуальный проект</w:t>
            </w:r>
          </w:p>
        </w:tc>
        <w:tc>
          <w:tcPr>
            <w:tcW w:w="1255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B2E9C" w:rsidRPr="003B7B35" w:rsidTr="006E0FA7">
        <w:tc>
          <w:tcPr>
            <w:tcW w:w="1304" w:type="dxa"/>
          </w:tcPr>
          <w:p w:rsidR="00CB2E9C" w:rsidRPr="003B7B35" w:rsidRDefault="00CB2E9C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B7B35">
              <w:rPr>
                <w:rFonts w:ascii="Times New Roman" w:eastAsia="Times New Roman" w:hAnsi="Times New Roman" w:cs="Times New Roman"/>
                <w:b/>
                <w:color w:val="000000"/>
              </w:rPr>
              <w:t>ОГСЭ.00</w:t>
            </w:r>
          </w:p>
        </w:tc>
        <w:tc>
          <w:tcPr>
            <w:tcW w:w="7022" w:type="dxa"/>
          </w:tcPr>
          <w:p w:rsidR="00CB2E9C" w:rsidRPr="003B7B35" w:rsidRDefault="00CB2E9C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B7B35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Общий гуманитарный и социально-экономический цикл</w:t>
            </w:r>
          </w:p>
        </w:tc>
        <w:tc>
          <w:tcPr>
            <w:tcW w:w="1255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B2E9C" w:rsidRPr="003B7B35" w:rsidTr="00AF6A46">
        <w:tc>
          <w:tcPr>
            <w:tcW w:w="1304" w:type="dxa"/>
          </w:tcPr>
          <w:p w:rsidR="00CB2E9C" w:rsidRPr="003B7B35" w:rsidRDefault="00CB2E9C" w:rsidP="00175CCF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 xml:space="preserve">ОГСЭ.01 </w:t>
            </w:r>
          </w:p>
        </w:tc>
        <w:tc>
          <w:tcPr>
            <w:tcW w:w="7022" w:type="dxa"/>
          </w:tcPr>
          <w:p w:rsidR="00CB2E9C" w:rsidRPr="003B7B35" w:rsidRDefault="00CB2E9C" w:rsidP="00175CCF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>Основы философии</w:t>
            </w:r>
          </w:p>
        </w:tc>
        <w:tc>
          <w:tcPr>
            <w:tcW w:w="1255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B2E9C" w:rsidRPr="003B7B35" w:rsidTr="00AF6A46">
        <w:tc>
          <w:tcPr>
            <w:tcW w:w="1304" w:type="dxa"/>
          </w:tcPr>
          <w:p w:rsidR="00CB2E9C" w:rsidRPr="003B7B35" w:rsidRDefault="00CB2E9C" w:rsidP="00175CCF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 xml:space="preserve">ОГСЭ.02 </w:t>
            </w:r>
          </w:p>
        </w:tc>
        <w:tc>
          <w:tcPr>
            <w:tcW w:w="7022" w:type="dxa"/>
          </w:tcPr>
          <w:p w:rsidR="00CB2E9C" w:rsidRPr="003B7B35" w:rsidRDefault="00CB2E9C" w:rsidP="00175CCF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>История</w:t>
            </w:r>
          </w:p>
        </w:tc>
        <w:tc>
          <w:tcPr>
            <w:tcW w:w="1255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B2E9C" w:rsidRPr="003B7B35" w:rsidTr="00AF6A46">
        <w:tc>
          <w:tcPr>
            <w:tcW w:w="1304" w:type="dxa"/>
          </w:tcPr>
          <w:p w:rsidR="00CB2E9C" w:rsidRPr="003B7B35" w:rsidRDefault="00CB2E9C" w:rsidP="00175CCF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 xml:space="preserve">ОГСЭ.03 </w:t>
            </w:r>
          </w:p>
        </w:tc>
        <w:tc>
          <w:tcPr>
            <w:tcW w:w="7022" w:type="dxa"/>
          </w:tcPr>
          <w:p w:rsidR="00CB2E9C" w:rsidRPr="003B7B35" w:rsidRDefault="00CB2E9C" w:rsidP="00175CCF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>Иностранный язык</w:t>
            </w:r>
          </w:p>
        </w:tc>
        <w:tc>
          <w:tcPr>
            <w:tcW w:w="1255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B2E9C" w:rsidRPr="003B7B35" w:rsidTr="00AF6A46">
        <w:tc>
          <w:tcPr>
            <w:tcW w:w="1304" w:type="dxa"/>
          </w:tcPr>
          <w:p w:rsidR="00CB2E9C" w:rsidRPr="003B7B35" w:rsidRDefault="00CB2E9C" w:rsidP="00175CCF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 xml:space="preserve">ОГСЭ.04 </w:t>
            </w:r>
          </w:p>
        </w:tc>
        <w:tc>
          <w:tcPr>
            <w:tcW w:w="7022" w:type="dxa"/>
          </w:tcPr>
          <w:p w:rsidR="00CB2E9C" w:rsidRPr="003B7B35" w:rsidRDefault="00CB2E9C" w:rsidP="00175CCF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1255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B2E9C" w:rsidRPr="003B7B35" w:rsidTr="006E0FA7">
        <w:tc>
          <w:tcPr>
            <w:tcW w:w="1304" w:type="dxa"/>
          </w:tcPr>
          <w:p w:rsidR="00CB2E9C" w:rsidRPr="003B7B35" w:rsidRDefault="00CB2E9C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B7B35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ЕИ.00 </w:t>
            </w:r>
          </w:p>
        </w:tc>
        <w:tc>
          <w:tcPr>
            <w:tcW w:w="7022" w:type="dxa"/>
          </w:tcPr>
          <w:p w:rsidR="00CB2E9C" w:rsidRPr="003B7B35" w:rsidRDefault="00CB2E9C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B7B35">
              <w:rPr>
                <w:rFonts w:ascii="Times New Roman" w:eastAsia="Times New Roman" w:hAnsi="Times New Roman" w:cs="Times New Roman"/>
                <w:b/>
                <w:color w:val="000000"/>
              </w:rPr>
              <w:t>Математический и общий естественнонаучный цикл</w:t>
            </w:r>
          </w:p>
        </w:tc>
        <w:tc>
          <w:tcPr>
            <w:tcW w:w="1255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CB2E9C" w:rsidRPr="003B7B35" w:rsidTr="00AF6A46">
        <w:tc>
          <w:tcPr>
            <w:tcW w:w="1304" w:type="dxa"/>
          </w:tcPr>
          <w:p w:rsidR="00CB2E9C" w:rsidRPr="003B7B35" w:rsidRDefault="00CB2E9C" w:rsidP="00175CCF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 xml:space="preserve">ЕН.01 </w:t>
            </w:r>
          </w:p>
        </w:tc>
        <w:tc>
          <w:tcPr>
            <w:tcW w:w="7022" w:type="dxa"/>
          </w:tcPr>
          <w:p w:rsidR="00CB2E9C" w:rsidRPr="003B7B35" w:rsidRDefault="00CB2E9C" w:rsidP="00175CCF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>Математика</w:t>
            </w:r>
          </w:p>
        </w:tc>
        <w:tc>
          <w:tcPr>
            <w:tcW w:w="1255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CB2E9C" w:rsidRPr="003B7B35" w:rsidRDefault="00CB2E9C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A4C94" w:rsidRPr="003B7B35" w:rsidTr="00AF6A46">
        <w:tc>
          <w:tcPr>
            <w:tcW w:w="1304" w:type="dxa"/>
          </w:tcPr>
          <w:p w:rsidR="00DA4C94" w:rsidRPr="003B7B35" w:rsidRDefault="000215E1" w:rsidP="00E0399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>ЕН.02</w:t>
            </w:r>
          </w:p>
        </w:tc>
        <w:tc>
          <w:tcPr>
            <w:tcW w:w="7022" w:type="dxa"/>
          </w:tcPr>
          <w:p w:rsidR="00DA4C94" w:rsidRPr="003B7B35" w:rsidRDefault="00DA4C94" w:rsidP="00E0399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>Экологические основы природопользования</w:t>
            </w:r>
          </w:p>
        </w:tc>
        <w:tc>
          <w:tcPr>
            <w:tcW w:w="1255" w:type="dxa"/>
          </w:tcPr>
          <w:p w:rsidR="00DA4C94" w:rsidRPr="003B7B35" w:rsidRDefault="00DA4C94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3B7B35" w:rsidRDefault="00DA4C94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3B7B35" w:rsidRDefault="00DA4C94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DA4C94" w:rsidRPr="003B7B35" w:rsidRDefault="00DA4C94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3B7B35" w:rsidRDefault="00DA4C94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</w:tcPr>
          <w:p w:rsidR="00DA4C94" w:rsidRPr="003B7B35" w:rsidRDefault="00DA4C94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A4C94" w:rsidRPr="003B7B35" w:rsidTr="006E0FA7">
        <w:tc>
          <w:tcPr>
            <w:tcW w:w="1304" w:type="dxa"/>
          </w:tcPr>
          <w:p w:rsidR="00DA4C94" w:rsidRPr="003B7B35" w:rsidRDefault="00DA4C94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B7B35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П.00 </w:t>
            </w:r>
          </w:p>
        </w:tc>
        <w:tc>
          <w:tcPr>
            <w:tcW w:w="7022" w:type="dxa"/>
          </w:tcPr>
          <w:p w:rsidR="00DA4C94" w:rsidRPr="003B7B35" w:rsidRDefault="00DA4C94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B7B35">
              <w:rPr>
                <w:rFonts w:ascii="Times New Roman" w:eastAsia="Times New Roman" w:hAnsi="Times New Roman" w:cs="Times New Roman"/>
                <w:b/>
                <w:color w:val="000000"/>
              </w:rPr>
              <w:t>Профессиональный цикл</w:t>
            </w:r>
          </w:p>
        </w:tc>
        <w:tc>
          <w:tcPr>
            <w:tcW w:w="1255" w:type="dxa"/>
          </w:tcPr>
          <w:p w:rsidR="00DA4C94" w:rsidRPr="003B7B35" w:rsidRDefault="00DA4C94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3B7B35" w:rsidRDefault="00DA4C94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3B7B35" w:rsidRDefault="00DA4C94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DA4C94" w:rsidRPr="003B7B35" w:rsidRDefault="00DA4C94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DA4C94" w:rsidRPr="003B7B35" w:rsidRDefault="00DA4C94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DA4C94" w:rsidRPr="003B7B35" w:rsidRDefault="00DA4C94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A4C94" w:rsidRPr="003B7B35" w:rsidTr="006E0FA7">
        <w:tc>
          <w:tcPr>
            <w:tcW w:w="1304" w:type="dxa"/>
          </w:tcPr>
          <w:p w:rsidR="00DA4C94" w:rsidRPr="003B7B35" w:rsidRDefault="00DA4C94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B7B35"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ОП.00</w:t>
            </w:r>
          </w:p>
        </w:tc>
        <w:tc>
          <w:tcPr>
            <w:tcW w:w="7022" w:type="dxa"/>
          </w:tcPr>
          <w:p w:rsidR="00DA4C94" w:rsidRPr="003B7B35" w:rsidRDefault="00DA4C94" w:rsidP="00175CCF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B7B35">
              <w:rPr>
                <w:rFonts w:ascii="Times New Roman" w:eastAsia="Times New Roman" w:hAnsi="Times New Roman" w:cs="Times New Roman"/>
                <w:b/>
                <w:color w:val="000000"/>
              </w:rPr>
              <w:t>Общепрофессиональные дисциплины</w:t>
            </w:r>
          </w:p>
        </w:tc>
        <w:tc>
          <w:tcPr>
            <w:tcW w:w="1255" w:type="dxa"/>
          </w:tcPr>
          <w:p w:rsidR="00DA4C94" w:rsidRPr="003B7B35" w:rsidRDefault="00DA4C94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3B7B35" w:rsidRDefault="00DA4C94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DA4C94" w:rsidRPr="003B7B35" w:rsidRDefault="00DA4C94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DA4C94" w:rsidRPr="003B7B35" w:rsidRDefault="00DA4C94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DA4C94" w:rsidRPr="003B7B35" w:rsidRDefault="00DA4C94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DA4C94" w:rsidRPr="003B7B35" w:rsidRDefault="00DA4C94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215E1" w:rsidRPr="003B7B35" w:rsidTr="00AF6A46">
        <w:tc>
          <w:tcPr>
            <w:tcW w:w="1304" w:type="dxa"/>
          </w:tcPr>
          <w:p w:rsidR="000215E1" w:rsidRPr="003B7B35" w:rsidRDefault="000215E1" w:rsidP="00824088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 xml:space="preserve">ОП.01 </w:t>
            </w:r>
          </w:p>
        </w:tc>
        <w:tc>
          <w:tcPr>
            <w:tcW w:w="7022" w:type="dxa"/>
          </w:tcPr>
          <w:p w:rsidR="000215E1" w:rsidRPr="003B7B35" w:rsidRDefault="000215E1" w:rsidP="00824088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>Основы коммерческой деятельности</w:t>
            </w:r>
          </w:p>
        </w:tc>
        <w:tc>
          <w:tcPr>
            <w:tcW w:w="1255" w:type="dxa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215E1" w:rsidRPr="003B7B35" w:rsidTr="00AF6A46">
        <w:tc>
          <w:tcPr>
            <w:tcW w:w="1304" w:type="dxa"/>
          </w:tcPr>
          <w:p w:rsidR="000215E1" w:rsidRPr="003B7B35" w:rsidRDefault="000215E1" w:rsidP="00824088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 xml:space="preserve">ОП.02 </w:t>
            </w:r>
          </w:p>
        </w:tc>
        <w:tc>
          <w:tcPr>
            <w:tcW w:w="7022" w:type="dxa"/>
          </w:tcPr>
          <w:p w:rsidR="000215E1" w:rsidRPr="003B7B35" w:rsidRDefault="000215E1" w:rsidP="00824088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>Теоретические основы товароведения</w:t>
            </w:r>
          </w:p>
        </w:tc>
        <w:tc>
          <w:tcPr>
            <w:tcW w:w="1255" w:type="dxa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215E1" w:rsidRPr="003B7B35" w:rsidTr="00AF6A46">
        <w:tc>
          <w:tcPr>
            <w:tcW w:w="1304" w:type="dxa"/>
          </w:tcPr>
          <w:p w:rsidR="000215E1" w:rsidRPr="003B7B35" w:rsidRDefault="000215E1" w:rsidP="00824088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 xml:space="preserve">ОП.03 </w:t>
            </w:r>
          </w:p>
        </w:tc>
        <w:tc>
          <w:tcPr>
            <w:tcW w:w="7022" w:type="dxa"/>
          </w:tcPr>
          <w:p w:rsidR="000215E1" w:rsidRPr="003B7B35" w:rsidRDefault="000215E1" w:rsidP="00824088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>Статистика</w:t>
            </w:r>
          </w:p>
        </w:tc>
        <w:tc>
          <w:tcPr>
            <w:tcW w:w="1255" w:type="dxa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215E1" w:rsidRPr="003B7B35" w:rsidTr="00AF6A46">
        <w:tc>
          <w:tcPr>
            <w:tcW w:w="1304" w:type="dxa"/>
          </w:tcPr>
          <w:p w:rsidR="000215E1" w:rsidRPr="003B7B35" w:rsidRDefault="000215E1" w:rsidP="00824088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 xml:space="preserve">ОП.04 </w:t>
            </w:r>
          </w:p>
        </w:tc>
        <w:tc>
          <w:tcPr>
            <w:tcW w:w="7022" w:type="dxa"/>
          </w:tcPr>
          <w:p w:rsidR="000215E1" w:rsidRPr="003B7B35" w:rsidRDefault="000215E1" w:rsidP="00824088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>Информационные технологии в профессиональной деятельности</w:t>
            </w:r>
          </w:p>
        </w:tc>
        <w:tc>
          <w:tcPr>
            <w:tcW w:w="1255" w:type="dxa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215E1" w:rsidRPr="003B7B35" w:rsidTr="00AF6A46">
        <w:tc>
          <w:tcPr>
            <w:tcW w:w="1304" w:type="dxa"/>
          </w:tcPr>
          <w:p w:rsidR="000215E1" w:rsidRPr="003B7B35" w:rsidRDefault="000215E1" w:rsidP="00824088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 xml:space="preserve">ОП.05 </w:t>
            </w:r>
          </w:p>
        </w:tc>
        <w:tc>
          <w:tcPr>
            <w:tcW w:w="7022" w:type="dxa"/>
          </w:tcPr>
          <w:p w:rsidR="000215E1" w:rsidRPr="003B7B35" w:rsidRDefault="000215E1" w:rsidP="00824088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>Документационное обеспечение управления</w:t>
            </w:r>
          </w:p>
        </w:tc>
        <w:tc>
          <w:tcPr>
            <w:tcW w:w="1255" w:type="dxa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215E1" w:rsidRPr="003B7B35" w:rsidTr="00AF6A46">
        <w:tc>
          <w:tcPr>
            <w:tcW w:w="1304" w:type="dxa"/>
          </w:tcPr>
          <w:p w:rsidR="000215E1" w:rsidRPr="003B7B35" w:rsidRDefault="000215E1" w:rsidP="00824088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 xml:space="preserve">ОП.06 </w:t>
            </w:r>
          </w:p>
        </w:tc>
        <w:tc>
          <w:tcPr>
            <w:tcW w:w="7022" w:type="dxa"/>
          </w:tcPr>
          <w:p w:rsidR="000215E1" w:rsidRPr="003B7B35" w:rsidRDefault="000215E1" w:rsidP="00824088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>Правовое обеспечение профессиональной деятельности</w:t>
            </w:r>
          </w:p>
        </w:tc>
        <w:tc>
          <w:tcPr>
            <w:tcW w:w="1255" w:type="dxa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215E1" w:rsidRPr="003B7B35" w:rsidTr="00AF6A46">
        <w:tc>
          <w:tcPr>
            <w:tcW w:w="1304" w:type="dxa"/>
          </w:tcPr>
          <w:p w:rsidR="000215E1" w:rsidRPr="003B7B35" w:rsidRDefault="000215E1" w:rsidP="00824088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 xml:space="preserve">ОП.07 </w:t>
            </w:r>
          </w:p>
        </w:tc>
        <w:tc>
          <w:tcPr>
            <w:tcW w:w="7022" w:type="dxa"/>
          </w:tcPr>
          <w:p w:rsidR="000215E1" w:rsidRPr="003B7B35" w:rsidRDefault="000215E1" w:rsidP="00824088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>Бухгалтерский учет</w:t>
            </w:r>
          </w:p>
        </w:tc>
        <w:tc>
          <w:tcPr>
            <w:tcW w:w="1255" w:type="dxa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215E1" w:rsidRPr="003B7B35" w:rsidTr="00AF6A46">
        <w:tc>
          <w:tcPr>
            <w:tcW w:w="1304" w:type="dxa"/>
          </w:tcPr>
          <w:p w:rsidR="000215E1" w:rsidRPr="003B7B35" w:rsidRDefault="000215E1" w:rsidP="00824088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 xml:space="preserve">ОП.08 </w:t>
            </w:r>
          </w:p>
        </w:tc>
        <w:tc>
          <w:tcPr>
            <w:tcW w:w="7022" w:type="dxa"/>
          </w:tcPr>
          <w:p w:rsidR="000215E1" w:rsidRPr="003B7B35" w:rsidRDefault="000215E1" w:rsidP="00824088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>Метрология и стандартизация</w:t>
            </w:r>
          </w:p>
        </w:tc>
        <w:tc>
          <w:tcPr>
            <w:tcW w:w="1255" w:type="dxa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215E1" w:rsidRPr="003B7B35" w:rsidTr="00AF6A46">
        <w:tc>
          <w:tcPr>
            <w:tcW w:w="1304" w:type="dxa"/>
          </w:tcPr>
          <w:p w:rsidR="000215E1" w:rsidRPr="003B7B35" w:rsidRDefault="000215E1" w:rsidP="00824088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 xml:space="preserve">ОП.09 </w:t>
            </w:r>
          </w:p>
        </w:tc>
        <w:tc>
          <w:tcPr>
            <w:tcW w:w="7022" w:type="dxa"/>
          </w:tcPr>
          <w:p w:rsidR="000215E1" w:rsidRPr="003B7B35" w:rsidRDefault="000215E1" w:rsidP="00824088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>Безопасность жизнедеятельности</w:t>
            </w:r>
          </w:p>
        </w:tc>
        <w:tc>
          <w:tcPr>
            <w:tcW w:w="1255" w:type="dxa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215E1" w:rsidRPr="003B7B35" w:rsidTr="00AF6A46">
        <w:tc>
          <w:tcPr>
            <w:tcW w:w="1304" w:type="dxa"/>
          </w:tcPr>
          <w:p w:rsidR="000215E1" w:rsidRPr="003B7B35" w:rsidRDefault="000215E1" w:rsidP="00824088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 xml:space="preserve">ОП.10 </w:t>
            </w:r>
          </w:p>
        </w:tc>
        <w:tc>
          <w:tcPr>
            <w:tcW w:w="7022" w:type="dxa"/>
          </w:tcPr>
          <w:p w:rsidR="000215E1" w:rsidRPr="003B7B35" w:rsidRDefault="000215E1" w:rsidP="00824088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>Основы предпринимательс</w:t>
            </w:r>
            <w:r w:rsidR="003B7B35" w:rsidRPr="003B7B35">
              <w:rPr>
                <w:rFonts w:ascii="Times New Roman" w:eastAsia="Times New Roman" w:hAnsi="Times New Roman" w:cs="Times New Roman"/>
                <w:color w:val="000000"/>
              </w:rPr>
              <w:t>кой и финансовой грамотности</w:t>
            </w:r>
            <w:r w:rsidRPr="003B7B35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55" w:type="dxa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215E1" w:rsidRPr="003B7B35" w:rsidTr="00AF6A46">
        <w:tc>
          <w:tcPr>
            <w:tcW w:w="1304" w:type="dxa"/>
          </w:tcPr>
          <w:p w:rsidR="000215E1" w:rsidRPr="003B7B35" w:rsidRDefault="000215E1" w:rsidP="00824088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 xml:space="preserve">ОП.11 </w:t>
            </w:r>
          </w:p>
        </w:tc>
        <w:tc>
          <w:tcPr>
            <w:tcW w:w="7022" w:type="dxa"/>
          </w:tcPr>
          <w:p w:rsidR="000215E1" w:rsidRPr="003B7B35" w:rsidRDefault="000215E1" w:rsidP="00824088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>Маркетинг</w:t>
            </w:r>
          </w:p>
        </w:tc>
        <w:tc>
          <w:tcPr>
            <w:tcW w:w="1255" w:type="dxa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215E1" w:rsidRPr="003B7B35" w:rsidTr="00AF6A46">
        <w:tc>
          <w:tcPr>
            <w:tcW w:w="1304" w:type="dxa"/>
          </w:tcPr>
          <w:p w:rsidR="000215E1" w:rsidRPr="003B7B35" w:rsidRDefault="000215E1" w:rsidP="00824088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 xml:space="preserve">ОП.12 </w:t>
            </w:r>
          </w:p>
        </w:tc>
        <w:tc>
          <w:tcPr>
            <w:tcW w:w="7022" w:type="dxa"/>
          </w:tcPr>
          <w:p w:rsidR="000215E1" w:rsidRPr="003B7B35" w:rsidRDefault="000215E1" w:rsidP="00824088">
            <w:pPr>
              <w:rPr>
                <w:rFonts w:ascii="Times New Roman" w:eastAsia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>Логистика</w:t>
            </w:r>
          </w:p>
        </w:tc>
        <w:tc>
          <w:tcPr>
            <w:tcW w:w="1255" w:type="dxa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215E1" w:rsidRPr="003B7B35" w:rsidTr="00AF6A46">
        <w:tc>
          <w:tcPr>
            <w:tcW w:w="1304" w:type="dxa"/>
          </w:tcPr>
          <w:p w:rsidR="000215E1" w:rsidRPr="003B7B35" w:rsidRDefault="000215E1" w:rsidP="00824088">
            <w:pPr>
              <w:rPr>
                <w:rFonts w:ascii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>ОП.13</w:t>
            </w:r>
          </w:p>
        </w:tc>
        <w:tc>
          <w:tcPr>
            <w:tcW w:w="7022" w:type="dxa"/>
          </w:tcPr>
          <w:p w:rsidR="000215E1" w:rsidRPr="003B7B35" w:rsidRDefault="000215E1" w:rsidP="0082408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>Рекламная деятельность</w:t>
            </w:r>
          </w:p>
        </w:tc>
        <w:tc>
          <w:tcPr>
            <w:tcW w:w="1255" w:type="dxa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215E1" w:rsidRPr="003B7B35" w:rsidTr="00AF6A46">
        <w:tc>
          <w:tcPr>
            <w:tcW w:w="1304" w:type="dxa"/>
          </w:tcPr>
          <w:p w:rsidR="000215E1" w:rsidRPr="003B7B35" w:rsidRDefault="000215E1" w:rsidP="00824088">
            <w:pPr>
              <w:rPr>
                <w:rFonts w:ascii="Times New Roman" w:hAnsi="Times New Roman" w:cs="Times New Roman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>ОП.14</w:t>
            </w:r>
          </w:p>
        </w:tc>
        <w:tc>
          <w:tcPr>
            <w:tcW w:w="7022" w:type="dxa"/>
          </w:tcPr>
          <w:p w:rsidR="000215E1" w:rsidRPr="003B7B35" w:rsidRDefault="000215E1" w:rsidP="00824088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B7B35">
              <w:rPr>
                <w:rFonts w:ascii="Times New Roman" w:eastAsia="Times New Roman" w:hAnsi="Times New Roman" w:cs="Times New Roman"/>
                <w:color w:val="000000"/>
              </w:rPr>
              <w:t>Программы управления логистикой</w:t>
            </w:r>
          </w:p>
        </w:tc>
        <w:tc>
          <w:tcPr>
            <w:tcW w:w="1255" w:type="dxa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215E1" w:rsidRPr="003B7B35" w:rsidTr="006E0FA7">
        <w:tc>
          <w:tcPr>
            <w:tcW w:w="1304" w:type="dxa"/>
          </w:tcPr>
          <w:p w:rsidR="000215E1" w:rsidRPr="003B7B35" w:rsidRDefault="000215E1" w:rsidP="00F75536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B7B35">
              <w:rPr>
                <w:rFonts w:ascii="Times New Roman" w:eastAsia="Times New Roman" w:hAnsi="Times New Roman" w:cs="Times New Roman"/>
                <w:b/>
                <w:color w:val="000000"/>
              </w:rPr>
              <w:t>ПМ.00</w:t>
            </w:r>
          </w:p>
        </w:tc>
        <w:tc>
          <w:tcPr>
            <w:tcW w:w="7022" w:type="dxa"/>
          </w:tcPr>
          <w:p w:rsidR="000215E1" w:rsidRPr="003B7B35" w:rsidRDefault="000215E1" w:rsidP="00F75536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B7B35">
              <w:rPr>
                <w:rFonts w:ascii="Times New Roman" w:eastAsia="Times New Roman" w:hAnsi="Times New Roman" w:cs="Times New Roman"/>
                <w:b/>
                <w:color w:val="000000"/>
              </w:rPr>
              <w:t>Профессиональные модули</w:t>
            </w:r>
          </w:p>
        </w:tc>
        <w:tc>
          <w:tcPr>
            <w:tcW w:w="1255" w:type="dxa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23" w:type="dxa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215E1" w:rsidRPr="003B7B35" w:rsidTr="000215E1">
        <w:tc>
          <w:tcPr>
            <w:tcW w:w="1304" w:type="dxa"/>
          </w:tcPr>
          <w:p w:rsidR="000215E1" w:rsidRPr="003B7B35" w:rsidRDefault="000215E1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3B7B35">
              <w:rPr>
                <w:rFonts w:ascii="Times New Roman" w:hAnsi="Times New Roman" w:cs="Times New Roman"/>
                <w:b/>
              </w:rPr>
              <w:t>ПМ.01</w:t>
            </w:r>
          </w:p>
        </w:tc>
        <w:tc>
          <w:tcPr>
            <w:tcW w:w="7022" w:type="dxa"/>
          </w:tcPr>
          <w:p w:rsidR="000215E1" w:rsidRPr="003B7B35" w:rsidRDefault="000215E1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3B7B35">
              <w:rPr>
                <w:rFonts w:ascii="Times New Roman" w:hAnsi="Times New Roman" w:cs="Times New Roman"/>
                <w:b/>
              </w:rPr>
              <w:t>Управление ассортиментом товаров</w:t>
            </w:r>
          </w:p>
        </w:tc>
        <w:tc>
          <w:tcPr>
            <w:tcW w:w="1255" w:type="dxa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215E1" w:rsidRPr="003B7B35" w:rsidTr="00AF6A46">
        <w:tc>
          <w:tcPr>
            <w:tcW w:w="1304" w:type="dxa"/>
          </w:tcPr>
          <w:p w:rsidR="000215E1" w:rsidRPr="003B7B35" w:rsidRDefault="000215E1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3B7B35">
              <w:rPr>
                <w:rFonts w:ascii="Times New Roman" w:hAnsi="Times New Roman" w:cs="Times New Roman"/>
              </w:rPr>
              <w:t>МДК.01.01</w:t>
            </w:r>
          </w:p>
        </w:tc>
        <w:tc>
          <w:tcPr>
            <w:tcW w:w="7022" w:type="dxa"/>
          </w:tcPr>
          <w:p w:rsidR="000215E1" w:rsidRPr="003B7B35" w:rsidRDefault="000215E1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3B7B35">
              <w:rPr>
                <w:rFonts w:ascii="Times New Roman" w:hAnsi="Times New Roman" w:cs="Times New Roman"/>
              </w:rPr>
              <w:t xml:space="preserve">Основы управления ассортиментом товаров, в </w:t>
            </w:r>
            <w:proofErr w:type="spellStart"/>
            <w:r w:rsidRPr="003B7B35">
              <w:rPr>
                <w:rFonts w:ascii="Times New Roman" w:hAnsi="Times New Roman" w:cs="Times New Roman"/>
              </w:rPr>
              <w:t>т.ч</w:t>
            </w:r>
            <w:proofErr w:type="spellEnd"/>
            <w:r w:rsidRPr="003B7B3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55" w:type="dxa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215E1" w:rsidRPr="003B7B35" w:rsidTr="00AF6A46">
        <w:tc>
          <w:tcPr>
            <w:tcW w:w="1304" w:type="dxa"/>
          </w:tcPr>
          <w:p w:rsidR="000215E1" w:rsidRPr="003B7B35" w:rsidRDefault="000215E1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22" w:type="dxa"/>
          </w:tcPr>
          <w:p w:rsidR="000215E1" w:rsidRPr="003B7B35" w:rsidRDefault="000215E1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3B7B35">
              <w:rPr>
                <w:rFonts w:ascii="Times New Roman" w:hAnsi="Times New Roman" w:cs="Times New Roman"/>
              </w:rPr>
              <w:t>Раздел1. Микробиология</w:t>
            </w:r>
          </w:p>
        </w:tc>
        <w:tc>
          <w:tcPr>
            <w:tcW w:w="1255" w:type="dxa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215E1" w:rsidRPr="003B7B35" w:rsidTr="00AF6A46">
        <w:tc>
          <w:tcPr>
            <w:tcW w:w="1304" w:type="dxa"/>
          </w:tcPr>
          <w:p w:rsidR="000215E1" w:rsidRPr="003B7B35" w:rsidRDefault="000215E1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22" w:type="dxa"/>
          </w:tcPr>
          <w:p w:rsidR="000215E1" w:rsidRPr="003B7B35" w:rsidRDefault="000215E1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3B7B35">
              <w:rPr>
                <w:rFonts w:ascii="Times New Roman" w:hAnsi="Times New Roman" w:cs="Times New Roman"/>
              </w:rPr>
              <w:t>Раздел 2. Организация торговли</w:t>
            </w:r>
          </w:p>
        </w:tc>
        <w:tc>
          <w:tcPr>
            <w:tcW w:w="1255" w:type="dxa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215E1" w:rsidRPr="003B7B35" w:rsidTr="00AF6A46">
        <w:tc>
          <w:tcPr>
            <w:tcW w:w="1304" w:type="dxa"/>
          </w:tcPr>
          <w:p w:rsidR="000215E1" w:rsidRPr="003B7B35" w:rsidRDefault="000215E1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22" w:type="dxa"/>
          </w:tcPr>
          <w:p w:rsidR="000215E1" w:rsidRPr="003B7B35" w:rsidRDefault="000215E1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3B7B35">
              <w:rPr>
                <w:rFonts w:ascii="Times New Roman" w:hAnsi="Times New Roman" w:cs="Times New Roman"/>
              </w:rPr>
              <w:t>Раздел 3. Товарная информация</w:t>
            </w:r>
          </w:p>
        </w:tc>
        <w:tc>
          <w:tcPr>
            <w:tcW w:w="1255" w:type="dxa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215E1" w:rsidRPr="003B7B35" w:rsidTr="00AF6A46">
        <w:tc>
          <w:tcPr>
            <w:tcW w:w="1304" w:type="dxa"/>
          </w:tcPr>
          <w:p w:rsidR="000215E1" w:rsidRPr="003B7B35" w:rsidRDefault="000215E1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22" w:type="dxa"/>
          </w:tcPr>
          <w:p w:rsidR="000215E1" w:rsidRPr="003B7B35" w:rsidRDefault="000215E1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3B7B35">
              <w:rPr>
                <w:rFonts w:ascii="Times New Roman" w:hAnsi="Times New Roman" w:cs="Times New Roman"/>
              </w:rPr>
              <w:t>Раздел 4.Техническое оснащение торговых организаций</w:t>
            </w:r>
          </w:p>
        </w:tc>
        <w:tc>
          <w:tcPr>
            <w:tcW w:w="1255" w:type="dxa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215E1" w:rsidRPr="003B7B35" w:rsidTr="00AF6A46">
        <w:tc>
          <w:tcPr>
            <w:tcW w:w="1304" w:type="dxa"/>
          </w:tcPr>
          <w:p w:rsidR="000215E1" w:rsidRPr="003B7B35" w:rsidRDefault="000215E1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22" w:type="dxa"/>
          </w:tcPr>
          <w:p w:rsidR="000215E1" w:rsidRPr="003B7B35" w:rsidRDefault="000215E1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3B7B35">
              <w:rPr>
                <w:rFonts w:ascii="Times New Roman" w:hAnsi="Times New Roman" w:cs="Times New Roman"/>
              </w:rPr>
              <w:t>Раздел 5. Товароведение продовольственных товаров</w:t>
            </w:r>
          </w:p>
        </w:tc>
        <w:tc>
          <w:tcPr>
            <w:tcW w:w="1255" w:type="dxa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215E1" w:rsidRPr="003B7B35" w:rsidTr="00AF6A46">
        <w:tc>
          <w:tcPr>
            <w:tcW w:w="1304" w:type="dxa"/>
          </w:tcPr>
          <w:p w:rsidR="000215E1" w:rsidRPr="003B7B35" w:rsidRDefault="000215E1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22" w:type="dxa"/>
          </w:tcPr>
          <w:p w:rsidR="000215E1" w:rsidRPr="003B7B35" w:rsidRDefault="000215E1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3B7B35">
              <w:rPr>
                <w:rFonts w:ascii="Times New Roman" w:hAnsi="Times New Roman" w:cs="Times New Roman"/>
              </w:rPr>
              <w:t>Раздел 6. Товароведение непродовольственных товаров</w:t>
            </w:r>
          </w:p>
        </w:tc>
        <w:tc>
          <w:tcPr>
            <w:tcW w:w="1255" w:type="dxa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B7B35" w:rsidRPr="003B7B35" w:rsidTr="00AF6A46">
        <w:tc>
          <w:tcPr>
            <w:tcW w:w="1304" w:type="dxa"/>
          </w:tcPr>
          <w:p w:rsidR="003B7B35" w:rsidRPr="003B7B35" w:rsidRDefault="003B7B35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3B7B35">
              <w:rPr>
                <w:rFonts w:ascii="Times New Roman" w:hAnsi="Times New Roman" w:cs="Times New Roman"/>
              </w:rPr>
              <w:t>ПП.01</w:t>
            </w:r>
          </w:p>
        </w:tc>
        <w:tc>
          <w:tcPr>
            <w:tcW w:w="7022" w:type="dxa"/>
          </w:tcPr>
          <w:p w:rsidR="003B7B35" w:rsidRPr="003B7B35" w:rsidRDefault="003B7B35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3B7B35">
              <w:rPr>
                <w:rFonts w:ascii="Times New Roman" w:hAnsi="Times New Roman" w:cs="Times New Roman"/>
              </w:rPr>
              <w:t>Производственная практика (по профилю специальности)</w:t>
            </w:r>
          </w:p>
        </w:tc>
        <w:tc>
          <w:tcPr>
            <w:tcW w:w="1255" w:type="dxa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215E1" w:rsidRPr="003B7B35" w:rsidTr="00DA4C94">
        <w:tc>
          <w:tcPr>
            <w:tcW w:w="1304" w:type="dxa"/>
          </w:tcPr>
          <w:p w:rsidR="000215E1" w:rsidRPr="003B7B35" w:rsidRDefault="000215E1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3B7B35">
              <w:rPr>
                <w:rFonts w:ascii="Times New Roman" w:hAnsi="Times New Roman" w:cs="Times New Roman"/>
                <w:b/>
              </w:rPr>
              <w:t>ПМ.02</w:t>
            </w:r>
          </w:p>
        </w:tc>
        <w:tc>
          <w:tcPr>
            <w:tcW w:w="7022" w:type="dxa"/>
          </w:tcPr>
          <w:p w:rsidR="000215E1" w:rsidRPr="003B7B35" w:rsidRDefault="000215E1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3B7B35">
              <w:rPr>
                <w:rFonts w:ascii="Times New Roman" w:hAnsi="Times New Roman" w:cs="Times New Roman"/>
                <w:b/>
              </w:rPr>
              <w:t>Организация и проведение экспертизы и оценки качества товаров</w:t>
            </w:r>
          </w:p>
        </w:tc>
        <w:tc>
          <w:tcPr>
            <w:tcW w:w="1255" w:type="dxa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215E1" w:rsidRPr="003B7B35" w:rsidTr="00AF6A46">
        <w:tc>
          <w:tcPr>
            <w:tcW w:w="1304" w:type="dxa"/>
          </w:tcPr>
          <w:p w:rsidR="000215E1" w:rsidRPr="003B7B35" w:rsidRDefault="000215E1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3B7B35">
              <w:rPr>
                <w:rFonts w:ascii="Times New Roman" w:hAnsi="Times New Roman" w:cs="Times New Roman"/>
              </w:rPr>
              <w:t>МДК.02.01</w:t>
            </w:r>
          </w:p>
        </w:tc>
        <w:tc>
          <w:tcPr>
            <w:tcW w:w="7022" w:type="dxa"/>
          </w:tcPr>
          <w:p w:rsidR="000215E1" w:rsidRPr="003B7B35" w:rsidRDefault="000215E1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3B7B35">
              <w:rPr>
                <w:rFonts w:ascii="Times New Roman" w:hAnsi="Times New Roman" w:cs="Times New Roman"/>
              </w:rPr>
              <w:t xml:space="preserve">Оценка качества товаров и основы экспертизы, в </w:t>
            </w:r>
            <w:proofErr w:type="spellStart"/>
            <w:r w:rsidRPr="003B7B35">
              <w:rPr>
                <w:rFonts w:ascii="Times New Roman" w:hAnsi="Times New Roman" w:cs="Times New Roman"/>
              </w:rPr>
              <w:t>т.ч</w:t>
            </w:r>
            <w:proofErr w:type="spellEnd"/>
            <w:r w:rsidRPr="003B7B3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55" w:type="dxa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215E1" w:rsidRPr="003B7B35" w:rsidTr="00AF6A46">
        <w:tc>
          <w:tcPr>
            <w:tcW w:w="1304" w:type="dxa"/>
          </w:tcPr>
          <w:p w:rsidR="000215E1" w:rsidRPr="003B7B35" w:rsidRDefault="000215E1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22" w:type="dxa"/>
          </w:tcPr>
          <w:p w:rsidR="000215E1" w:rsidRPr="003B7B35" w:rsidRDefault="000215E1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3B7B35">
              <w:rPr>
                <w:rFonts w:ascii="Times New Roman" w:hAnsi="Times New Roman" w:cs="Times New Roman"/>
              </w:rPr>
              <w:t>Раздел 1. Теоретические основы оценки качества товаров и основ экспертизы</w:t>
            </w:r>
          </w:p>
        </w:tc>
        <w:tc>
          <w:tcPr>
            <w:tcW w:w="1255" w:type="dxa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215E1" w:rsidRPr="003B7B35" w:rsidTr="00AF6A46">
        <w:tc>
          <w:tcPr>
            <w:tcW w:w="1304" w:type="dxa"/>
          </w:tcPr>
          <w:p w:rsidR="000215E1" w:rsidRPr="003B7B35" w:rsidRDefault="000215E1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22" w:type="dxa"/>
          </w:tcPr>
          <w:p w:rsidR="000215E1" w:rsidRPr="003B7B35" w:rsidRDefault="000215E1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3B7B35">
              <w:rPr>
                <w:rFonts w:ascii="Times New Roman" w:hAnsi="Times New Roman" w:cs="Times New Roman"/>
              </w:rPr>
              <w:t>Раздел 2. Оценка качества и основы экспертизы продовольственных товаров</w:t>
            </w:r>
          </w:p>
        </w:tc>
        <w:tc>
          <w:tcPr>
            <w:tcW w:w="1255" w:type="dxa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215E1" w:rsidRPr="003B7B35" w:rsidTr="00AF6A46">
        <w:tc>
          <w:tcPr>
            <w:tcW w:w="1304" w:type="dxa"/>
          </w:tcPr>
          <w:p w:rsidR="000215E1" w:rsidRPr="003B7B35" w:rsidRDefault="000215E1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22" w:type="dxa"/>
          </w:tcPr>
          <w:p w:rsidR="000215E1" w:rsidRPr="003B7B35" w:rsidRDefault="000215E1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3B7B35">
              <w:rPr>
                <w:rFonts w:ascii="Times New Roman" w:hAnsi="Times New Roman" w:cs="Times New Roman"/>
              </w:rPr>
              <w:t>Раздел 3. Оценка качества и основы экспертизы непродовольственных товаров</w:t>
            </w:r>
          </w:p>
        </w:tc>
        <w:tc>
          <w:tcPr>
            <w:tcW w:w="1255" w:type="dxa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0215E1" w:rsidRPr="003B7B35" w:rsidRDefault="000215E1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B7B35" w:rsidRPr="003B7B35" w:rsidTr="00AF6A46">
        <w:tc>
          <w:tcPr>
            <w:tcW w:w="1304" w:type="dxa"/>
          </w:tcPr>
          <w:p w:rsidR="003B7B35" w:rsidRPr="003B7B35" w:rsidRDefault="003B7B35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3B7B35">
              <w:rPr>
                <w:rFonts w:ascii="Times New Roman" w:hAnsi="Times New Roman" w:cs="Times New Roman"/>
              </w:rPr>
              <w:t>ПП.02</w:t>
            </w:r>
          </w:p>
        </w:tc>
        <w:tc>
          <w:tcPr>
            <w:tcW w:w="7022" w:type="dxa"/>
          </w:tcPr>
          <w:p w:rsidR="003B7B35" w:rsidRPr="003B7B35" w:rsidRDefault="003B7B35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3B7B35">
              <w:rPr>
                <w:rFonts w:ascii="Times New Roman" w:hAnsi="Times New Roman" w:cs="Times New Roman"/>
              </w:rPr>
              <w:t>Производственная практика (по профилю специальности)</w:t>
            </w:r>
          </w:p>
        </w:tc>
        <w:tc>
          <w:tcPr>
            <w:tcW w:w="1255" w:type="dxa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B7B35" w:rsidRPr="003B7B35" w:rsidTr="000215E1">
        <w:tc>
          <w:tcPr>
            <w:tcW w:w="1304" w:type="dxa"/>
          </w:tcPr>
          <w:p w:rsidR="003B7B35" w:rsidRPr="003B7B35" w:rsidRDefault="003B7B35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3B7B35">
              <w:rPr>
                <w:rFonts w:ascii="Times New Roman" w:hAnsi="Times New Roman" w:cs="Times New Roman"/>
                <w:b/>
              </w:rPr>
              <w:t>ПМ.03</w:t>
            </w:r>
          </w:p>
        </w:tc>
        <w:tc>
          <w:tcPr>
            <w:tcW w:w="7022" w:type="dxa"/>
          </w:tcPr>
          <w:p w:rsidR="003B7B35" w:rsidRPr="003B7B35" w:rsidRDefault="003B7B35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3B7B35">
              <w:rPr>
                <w:rFonts w:ascii="Times New Roman" w:hAnsi="Times New Roman" w:cs="Times New Roman"/>
                <w:b/>
              </w:rPr>
              <w:t>Организация работ в подразделении организации</w:t>
            </w:r>
          </w:p>
        </w:tc>
        <w:tc>
          <w:tcPr>
            <w:tcW w:w="1255" w:type="dxa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B7B35" w:rsidRPr="003B7B35" w:rsidTr="00AF6A46">
        <w:tc>
          <w:tcPr>
            <w:tcW w:w="1304" w:type="dxa"/>
          </w:tcPr>
          <w:p w:rsidR="003B7B35" w:rsidRPr="003B7B35" w:rsidRDefault="003B7B35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3B7B35">
              <w:rPr>
                <w:rFonts w:ascii="Times New Roman" w:hAnsi="Times New Roman" w:cs="Times New Roman"/>
              </w:rPr>
              <w:lastRenderedPageBreak/>
              <w:t>МДК.03.01.</w:t>
            </w:r>
          </w:p>
        </w:tc>
        <w:tc>
          <w:tcPr>
            <w:tcW w:w="7022" w:type="dxa"/>
          </w:tcPr>
          <w:p w:rsidR="003B7B35" w:rsidRPr="003B7B35" w:rsidRDefault="003B7B35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3B7B35">
              <w:rPr>
                <w:rFonts w:ascii="Times New Roman" w:hAnsi="Times New Roman" w:cs="Times New Roman"/>
              </w:rPr>
              <w:t xml:space="preserve">Управление структурным подразделением организации, в </w:t>
            </w:r>
            <w:proofErr w:type="spellStart"/>
            <w:r w:rsidRPr="003B7B35">
              <w:rPr>
                <w:rFonts w:ascii="Times New Roman" w:hAnsi="Times New Roman" w:cs="Times New Roman"/>
              </w:rPr>
              <w:t>т.ч</w:t>
            </w:r>
            <w:proofErr w:type="spellEnd"/>
            <w:r w:rsidRPr="003B7B3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55" w:type="dxa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B7B35" w:rsidRPr="003B7B35" w:rsidTr="00AF6A46">
        <w:tc>
          <w:tcPr>
            <w:tcW w:w="1304" w:type="dxa"/>
          </w:tcPr>
          <w:p w:rsidR="003B7B35" w:rsidRPr="003B7B35" w:rsidRDefault="003B7B35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22" w:type="dxa"/>
          </w:tcPr>
          <w:p w:rsidR="003B7B35" w:rsidRPr="003B7B35" w:rsidRDefault="003B7B35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3B7B35">
              <w:rPr>
                <w:rFonts w:ascii="Times New Roman" w:hAnsi="Times New Roman" w:cs="Times New Roman"/>
              </w:rPr>
              <w:t>Раздел 1. Основы управления структурным подразделением организации</w:t>
            </w:r>
          </w:p>
        </w:tc>
        <w:tc>
          <w:tcPr>
            <w:tcW w:w="1255" w:type="dxa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B7B35" w:rsidRPr="003B7B35" w:rsidTr="00AF6A46">
        <w:tc>
          <w:tcPr>
            <w:tcW w:w="1304" w:type="dxa"/>
          </w:tcPr>
          <w:p w:rsidR="003B7B35" w:rsidRPr="003B7B35" w:rsidRDefault="003B7B35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22" w:type="dxa"/>
          </w:tcPr>
          <w:p w:rsidR="003B7B35" w:rsidRPr="003B7B35" w:rsidRDefault="003B7B35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3B7B35">
              <w:rPr>
                <w:rFonts w:ascii="Times New Roman" w:hAnsi="Times New Roman" w:cs="Times New Roman"/>
              </w:rPr>
              <w:t>Раздел 2. Учетно-отчетная документация</w:t>
            </w:r>
          </w:p>
        </w:tc>
        <w:tc>
          <w:tcPr>
            <w:tcW w:w="1255" w:type="dxa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B7B35" w:rsidRPr="003B7B35" w:rsidTr="00AF6A46">
        <w:tc>
          <w:tcPr>
            <w:tcW w:w="1304" w:type="dxa"/>
          </w:tcPr>
          <w:p w:rsidR="003B7B35" w:rsidRPr="003B7B35" w:rsidRDefault="003B7B35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3B7B35">
              <w:rPr>
                <w:rFonts w:ascii="Times New Roman" w:hAnsi="Times New Roman" w:cs="Times New Roman"/>
              </w:rPr>
              <w:t>ПП.03</w:t>
            </w:r>
          </w:p>
        </w:tc>
        <w:tc>
          <w:tcPr>
            <w:tcW w:w="7022" w:type="dxa"/>
          </w:tcPr>
          <w:p w:rsidR="003B7B35" w:rsidRPr="003B7B35" w:rsidRDefault="003B7B35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3B7B35">
              <w:rPr>
                <w:rFonts w:ascii="Times New Roman" w:hAnsi="Times New Roman" w:cs="Times New Roman"/>
              </w:rPr>
              <w:t>Производственная практика (по профилю специальности)</w:t>
            </w:r>
          </w:p>
        </w:tc>
        <w:tc>
          <w:tcPr>
            <w:tcW w:w="1255" w:type="dxa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B7B35" w:rsidRPr="003B7B35" w:rsidTr="000215E1">
        <w:tc>
          <w:tcPr>
            <w:tcW w:w="1304" w:type="dxa"/>
          </w:tcPr>
          <w:p w:rsidR="003B7B35" w:rsidRPr="003B7B35" w:rsidRDefault="003B7B35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3B7B35">
              <w:rPr>
                <w:rFonts w:ascii="Times New Roman" w:hAnsi="Times New Roman" w:cs="Times New Roman"/>
                <w:b/>
              </w:rPr>
              <w:t>ПМ.04.</w:t>
            </w:r>
          </w:p>
        </w:tc>
        <w:tc>
          <w:tcPr>
            <w:tcW w:w="7022" w:type="dxa"/>
          </w:tcPr>
          <w:p w:rsidR="003B7B35" w:rsidRPr="003B7B35" w:rsidRDefault="003B7B35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3B7B35">
              <w:rPr>
                <w:rFonts w:ascii="Times New Roman" w:hAnsi="Times New Roman" w:cs="Times New Roman"/>
                <w:b/>
              </w:rPr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1255" w:type="dxa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B7B35" w:rsidRPr="003B7B35" w:rsidTr="00AF6A46">
        <w:tc>
          <w:tcPr>
            <w:tcW w:w="1304" w:type="dxa"/>
          </w:tcPr>
          <w:p w:rsidR="003B7B35" w:rsidRPr="003B7B35" w:rsidRDefault="003B7B35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3B7B35">
              <w:rPr>
                <w:rFonts w:ascii="Times New Roman" w:hAnsi="Times New Roman" w:cs="Times New Roman"/>
              </w:rPr>
              <w:t>МДК.04.01</w:t>
            </w:r>
          </w:p>
        </w:tc>
        <w:tc>
          <w:tcPr>
            <w:tcW w:w="7022" w:type="dxa"/>
          </w:tcPr>
          <w:p w:rsidR="003B7B35" w:rsidRPr="003B7B35" w:rsidRDefault="003B7B35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3B7B35">
              <w:rPr>
                <w:rFonts w:ascii="Times New Roman" w:hAnsi="Times New Roman" w:cs="Times New Roman"/>
              </w:rPr>
              <w:t xml:space="preserve">Выполнение работ по рабочей профессии «продавец продовольственных (не  продовольственных) товаров, </w:t>
            </w:r>
            <w:proofErr w:type="spellStart"/>
            <w:r w:rsidRPr="003B7B35">
              <w:rPr>
                <w:rFonts w:ascii="Times New Roman" w:hAnsi="Times New Roman" w:cs="Times New Roman"/>
              </w:rPr>
              <w:t>т.ч</w:t>
            </w:r>
            <w:proofErr w:type="spellEnd"/>
            <w:r w:rsidRPr="003B7B3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55" w:type="dxa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B7B35" w:rsidRPr="003B7B35" w:rsidTr="00AF6A46">
        <w:tc>
          <w:tcPr>
            <w:tcW w:w="1304" w:type="dxa"/>
          </w:tcPr>
          <w:p w:rsidR="003B7B35" w:rsidRPr="003B7B35" w:rsidRDefault="003B7B35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3B7B35">
              <w:rPr>
                <w:rFonts w:ascii="Times New Roman" w:hAnsi="Times New Roman" w:cs="Times New Roman"/>
              </w:rPr>
              <w:t>УП.04</w:t>
            </w:r>
          </w:p>
        </w:tc>
        <w:tc>
          <w:tcPr>
            <w:tcW w:w="7022" w:type="dxa"/>
          </w:tcPr>
          <w:p w:rsidR="003B7B35" w:rsidRPr="003B7B35" w:rsidRDefault="003B7B35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3B7B35">
              <w:rPr>
                <w:rFonts w:ascii="Times New Roman" w:hAnsi="Times New Roman" w:cs="Times New Roman"/>
              </w:rPr>
              <w:t>Учебная практика</w:t>
            </w:r>
          </w:p>
        </w:tc>
        <w:tc>
          <w:tcPr>
            <w:tcW w:w="1255" w:type="dxa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B7B35" w:rsidRPr="003B7B35" w:rsidTr="00AF6A46">
        <w:tc>
          <w:tcPr>
            <w:tcW w:w="1304" w:type="dxa"/>
          </w:tcPr>
          <w:p w:rsidR="003B7B35" w:rsidRPr="003B7B35" w:rsidRDefault="003B7B35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3B7B35">
              <w:rPr>
                <w:rFonts w:ascii="Times New Roman" w:hAnsi="Times New Roman" w:cs="Times New Roman"/>
              </w:rPr>
              <w:t>ПП.04</w:t>
            </w:r>
          </w:p>
        </w:tc>
        <w:tc>
          <w:tcPr>
            <w:tcW w:w="7022" w:type="dxa"/>
          </w:tcPr>
          <w:p w:rsidR="003B7B35" w:rsidRPr="003B7B35" w:rsidRDefault="003B7B35" w:rsidP="00824088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3B7B35">
              <w:rPr>
                <w:rFonts w:ascii="Times New Roman" w:hAnsi="Times New Roman" w:cs="Times New Roman"/>
              </w:rPr>
              <w:t>Производственная практика (по профилю специальности)</w:t>
            </w:r>
          </w:p>
        </w:tc>
        <w:tc>
          <w:tcPr>
            <w:tcW w:w="1255" w:type="dxa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808080" w:themeFill="background1" w:themeFillShade="80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3" w:type="dxa"/>
            <w:shd w:val="clear" w:color="auto" w:fill="auto"/>
          </w:tcPr>
          <w:p w:rsidR="003B7B35" w:rsidRPr="003B7B35" w:rsidRDefault="003B7B35" w:rsidP="0050014E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775DEF" w:rsidRDefault="00775DEF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5DEF" w:rsidRDefault="00775DEF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5DEF" w:rsidRDefault="00775DEF" w:rsidP="005001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775DEF" w:rsidSect="00775DE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A148E7" w:rsidRPr="00AF6A46" w:rsidRDefault="00A148E7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AF6A46">
        <w:rPr>
          <w:rFonts w:ascii="Times New Roman" w:hAnsi="Times New Roman" w:cs="Times New Roman"/>
          <w:b/>
        </w:rPr>
        <w:lastRenderedPageBreak/>
        <w:t xml:space="preserve">6. Условия образовательной деятельности </w:t>
      </w:r>
    </w:p>
    <w:p w:rsidR="00A148E7" w:rsidRPr="00AF6A46" w:rsidRDefault="00A148E7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AF6A46">
        <w:rPr>
          <w:rFonts w:ascii="Times New Roman" w:hAnsi="Times New Roman" w:cs="Times New Roman"/>
          <w:b/>
        </w:rPr>
        <w:t xml:space="preserve">6.1. Требования к материально-техническому оснащению образовательной программы. </w:t>
      </w:r>
    </w:p>
    <w:p w:rsidR="00A56A79" w:rsidRPr="00AF6A46" w:rsidRDefault="00A148E7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</w:rPr>
      </w:pPr>
      <w:r w:rsidRPr="00AF6A46">
        <w:rPr>
          <w:rFonts w:ascii="Times New Roman" w:hAnsi="Times New Roman" w:cs="Times New Roman"/>
          <w:b/>
        </w:rPr>
        <w:t>6.1.1.</w:t>
      </w:r>
      <w:r w:rsidRPr="00AF6A46">
        <w:rPr>
          <w:rFonts w:ascii="Times New Roman" w:hAnsi="Times New Roman" w:cs="Times New Roman"/>
        </w:rPr>
        <w:t xml:space="preserve"> ГБПОУ </w:t>
      </w:r>
      <w:proofErr w:type="spellStart"/>
      <w:r w:rsidRPr="00AF6A46">
        <w:rPr>
          <w:rFonts w:ascii="Times New Roman" w:hAnsi="Times New Roman" w:cs="Times New Roman"/>
        </w:rPr>
        <w:t>ПТТТиС</w:t>
      </w:r>
      <w:proofErr w:type="spellEnd"/>
      <w:r w:rsidRPr="00AF6A46">
        <w:rPr>
          <w:rFonts w:ascii="Times New Roman" w:hAnsi="Times New Roman" w:cs="Times New Roman"/>
        </w:rPr>
        <w:t>, реализующее ППССЗ, располагает материально - технической базой, обеспечивающей проведение всех видов лабораторных работ и практических занятий, дисциплинарной, междисциплинарной и модульной подготовки, учебной практики, предусмотренных учебным планом образовательной организации. Материально-техническая база соответствует действующим санитарным и противопожарным нормам.</w:t>
      </w:r>
    </w:p>
    <w:p w:rsidR="00A148E7" w:rsidRPr="00AF6A46" w:rsidRDefault="00A148E7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AF6A46">
        <w:rPr>
          <w:rFonts w:ascii="Times New Roman" w:hAnsi="Times New Roman" w:cs="Times New Roman"/>
          <w:b/>
        </w:rPr>
        <w:t>Перечень кабинетов, лабораторий, мастерских и других помещений</w:t>
      </w:r>
    </w:p>
    <w:p w:rsidR="00A148E7" w:rsidRPr="00AF6A46" w:rsidRDefault="00A148E7" w:rsidP="00A56A7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</w:rPr>
      </w:pPr>
      <w:r w:rsidRPr="00AF6A46">
        <w:rPr>
          <w:rFonts w:ascii="Times New Roman" w:eastAsia="Times New Roman" w:hAnsi="Times New Roman" w:cs="Times New Roman"/>
          <w:b/>
        </w:rPr>
        <w:t>Кабинеты:</w:t>
      </w:r>
    </w:p>
    <w:p w:rsidR="003B7B35" w:rsidRPr="00AF6A46" w:rsidRDefault="003B7B35" w:rsidP="003B7B35">
      <w:pPr>
        <w:pStyle w:val="a4"/>
        <w:numPr>
          <w:ilvl w:val="0"/>
          <w:numId w:val="1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</w:rPr>
      </w:pPr>
      <w:r w:rsidRPr="00AF6A46">
        <w:rPr>
          <w:rFonts w:ascii="Times New Roman" w:eastAsia="Times New Roman" w:hAnsi="Times New Roman" w:cs="Times New Roman"/>
        </w:rPr>
        <w:t>социально-экономических дисциплин;</w:t>
      </w:r>
    </w:p>
    <w:p w:rsidR="003B7B35" w:rsidRPr="00AF6A46" w:rsidRDefault="003B7B35" w:rsidP="003B7B35">
      <w:pPr>
        <w:pStyle w:val="a4"/>
        <w:numPr>
          <w:ilvl w:val="0"/>
          <w:numId w:val="1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</w:rPr>
      </w:pPr>
      <w:r w:rsidRPr="00AF6A46">
        <w:rPr>
          <w:rFonts w:ascii="Times New Roman" w:eastAsia="Times New Roman" w:hAnsi="Times New Roman" w:cs="Times New Roman"/>
        </w:rPr>
        <w:t>иностранного языка;</w:t>
      </w:r>
    </w:p>
    <w:p w:rsidR="003B7B35" w:rsidRPr="00AF6A46" w:rsidRDefault="003B7B35" w:rsidP="003B7B35">
      <w:pPr>
        <w:pStyle w:val="a4"/>
        <w:numPr>
          <w:ilvl w:val="0"/>
          <w:numId w:val="1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</w:rPr>
      </w:pPr>
      <w:r w:rsidRPr="00AF6A46">
        <w:rPr>
          <w:rFonts w:ascii="Times New Roman" w:eastAsia="Times New Roman" w:hAnsi="Times New Roman" w:cs="Times New Roman"/>
        </w:rPr>
        <w:t>математики и статистики;</w:t>
      </w:r>
    </w:p>
    <w:p w:rsidR="003B7B35" w:rsidRPr="00AF6A46" w:rsidRDefault="003B7B35" w:rsidP="003B7B35">
      <w:pPr>
        <w:pStyle w:val="a4"/>
        <w:numPr>
          <w:ilvl w:val="0"/>
          <w:numId w:val="1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</w:rPr>
      </w:pPr>
      <w:r w:rsidRPr="00AF6A46">
        <w:rPr>
          <w:rFonts w:ascii="Times New Roman" w:eastAsia="Times New Roman" w:hAnsi="Times New Roman" w:cs="Times New Roman"/>
        </w:rPr>
        <w:t>коммерческой деятельности;</w:t>
      </w:r>
    </w:p>
    <w:p w:rsidR="003B7B35" w:rsidRPr="00AF6A46" w:rsidRDefault="003B7B35" w:rsidP="003B7B35">
      <w:pPr>
        <w:pStyle w:val="a4"/>
        <w:numPr>
          <w:ilvl w:val="0"/>
          <w:numId w:val="1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</w:rPr>
      </w:pPr>
      <w:r w:rsidRPr="00AF6A46">
        <w:rPr>
          <w:rFonts w:ascii="Times New Roman" w:eastAsia="Times New Roman" w:hAnsi="Times New Roman" w:cs="Times New Roman"/>
        </w:rPr>
        <w:t>менеджмента и маркетинга;</w:t>
      </w:r>
    </w:p>
    <w:p w:rsidR="003B7B35" w:rsidRPr="00AF6A46" w:rsidRDefault="003B7B35" w:rsidP="003B7B35">
      <w:pPr>
        <w:pStyle w:val="a4"/>
        <w:numPr>
          <w:ilvl w:val="0"/>
          <w:numId w:val="1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</w:rPr>
      </w:pPr>
      <w:r w:rsidRPr="00AF6A46">
        <w:rPr>
          <w:rFonts w:ascii="Times New Roman" w:eastAsia="Times New Roman" w:hAnsi="Times New Roman" w:cs="Times New Roman"/>
        </w:rPr>
        <w:t>документационного обеспечения управления;</w:t>
      </w:r>
    </w:p>
    <w:p w:rsidR="003B7B35" w:rsidRPr="00AF6A46" w:rsidRDefault="003B7B35" w:rsidP="003B7B35">
      <w:pPr>
        <w:pStyle w:val="a4"/>
        <w:numPr>
          <w:ilvl w:val="0"/>
          <w:numId w:val="1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</w:rPr>
      </w:pPr>
      <w:r w:rsidRPr="00AF6A46">
        <w:rPr>
          <w:rFonts w:ascii="Times New Roman" w:eastAsia="Times New Roman" w:hAnsi="Times New Roman" w:cs="Times New Roman"/>
        </w:rPr>
        <w:t>бухгалтерского учета;</w:t>
      </w:r>
    </w:p>
    <w:p w:rsidR="003B7B35" w:rsidRPr="00AF6A46" w:rsidRDefault="003B7B35" w:rsidP="003B7B35">
      <w:pPr>
        <w:pStyle w:val="a4"/>
        <w:numPr>
          <w:ilvl w:val="0"/>
          <w:numId w:val="1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</w:rPr>
      </w:pPr>
      <w:r w:rsidRPr="00AF6A46">
        <w:rPr>
          <w:rFonts w:ascii="Times New Roman" w:eastAsia="Times New Roman" w:hAnsi="Times New Roman" w:cs="Times New Roman"/>
        </w:rPr>
        <w:t>метрологии и стандартизации;</w:t>
      </w:r>
    </w:p>
    <w:p w:rsidR="003B7B35" w:rsidRPr="00AF6A46" w:rsidRDefault="003B7B35" w:rsidP="003B7B35">
      <w:pPr>
        <w:pStyle w:val="a4"/>
        <w:numPr>
          <w:ilvl w:val="0"/>
          <w:numId w:val="1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</w:rPr>
      </w:pPr>
      <w:r w:rsidRPr="00AF6A46">
        <w:rPr>
          <w:rFonts w:ascii="Times New Roman" w:eastAsia="Times New Roman" w:hAnsi="Times New Roman" w:cs="Times New Roman"/>
        </w:rPr>
        <w:t>экологических основ природопользования;</w:t>
      </w:r>
    </w:p>
    <w:p w:rsidR="00A148E7" w:rsidRPr="00AF6A46" w:rsidRDefault="003B7B35" w:rsidP="003B7B35">
      <w:pPr>
        <w:pStyle w:val="a4"/>
        <w:numPr>
          <w:ilvl w:val="0"/>
          <w:numId w:val="1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</w:rPr>
      </w:pPr>
      <w:r w:rsidRPr="00AF6A46">
        <w:rPr>
          <w:rFonts w:ascii="Times New Roman" w:eastAsia="Times New Roman" w:hAnsi="Times New Roman" w:cs="Times New Roman"/>
        </w:rPr>
        <w:t>безопасности жизнедеятельности и охраны труда</w:t>
      </w:r>
      <w:r w:rsidR="00A148E7" w:rsidRPr="00AF6A46">
        <w:rPr>
          <w:rFonts w:ascii="Times New Roman" w:eastAsia="Times New Roman" w:hAnsi="Times New Roman" w:cs="Times New Roman"/>
        </w:rPr>
        <w:t>.</w:t>
      </w:r>
    </w:p>
    <w:p w:rsidR="00A148E7" w:rsidRPr="00AF6A46" w:rsidRDefault="00A148E7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AF6A46">
        <w:rPr>
          <w:rFonts w:ascii="Times New Roman" w:hAnsi="Times New Roman" w:cs="Times New Roman"/>
          <w:b/>
        </w:rPr>
        <w:t xml:space="preserve">Лаборатории: </w:t>
      </w:r>
    </w:p>
    <w:p w:rsidR="003B7B35" w:rsidRPr="00AF6A46" w:rsidRDefault="003B7B35" w:rsidP="003B7B35">
      <w:pPr>
        <w:pStyle w:val="a4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AF6A46">
        <w:rPr>
          <w:rFonts w:ascii="Times New Roman" w:hAnsi="Times New Roman" w:cs="Times New Roman"/>
        </w:rPr>
        <w:t>информационных технологий в профессиональной деятельности;</w:t>
      </w:r>
    </w:p>
    <w:p w:rsidR="003B7B35" w:rsidRPr="00AF6A46" w:rsidRDefault="003B7B35" w:rsidP="003B7B35">
      <w:pPr>
        <w:pStyle w:val="a4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AF6A46">
        <w:rPr>
          <w:rFonts w:ascii="Times New Roman" w:hAnsi="Times New Roman" w:cs="Times New Roman"/>
        </w:rPr>
        <w:t>товароведения и экспертизы продовольственных товаров;</w:t>
      </w:r>
    </w:p>
    <w:p w:rsidR="003B7B35" w:rsidRPr="00AF6A46" w:rsidRDefault="003B7B35" w:rsidP="003B7B35">
      <w:pPr>
        <w:pStyle w:val="a4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AF6A46">
        <w:rPr>
          <w:rFonts w:ascii="Times New Roman" w:hAnsi="Times New Roman" w:cs="Times New Roman"/>
        </w:rPr>
        <w:t>товароведения и экспертизы непродовольственных товаров;</w:t>
      </w:r>
    </w:p>
    <w:p w:rsidR="003B7B35" w:rsidRPr="00AF6A46" w:rsidRDefault="003B7B35" w:rsidP="003B7B35">
      <w:pPr>
        <w:pStyle w:val="a4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AF6A46">
        <w:rPr>
          <w:rFonts w:ascii="Times New Roman" w:hAnsi="Times New Roman" w:cs="Times New Roman"/>
        </w:rPr>
        <w:t>логистики;</w:t>
      </w:r>
    </w:p>
    <w:p w:rsidR="003B7B35" w:rsidRPr="00AF6A46" w:rsidRDefault="003B7B35" w:rsidP="003B7B35">
      <w:pPr>
        <w:pStyle w:val="a4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AF6A46">
        <w:rPr>
          <w:rFonts w:ascii="Times New Roman" w:hAnsi="Times New Roman" w:cs="Times New Roman"/>
        </w:rPr>
        <w:t>технического оснащения торговых организаций</w:t>
      </w:r>
      <w:r w:rsidR="0044382E" w:rsidRPr="00AF6A46">
        <w:rPr>
          <w:rFonts w:ascii="Times New Roman" w:hAnsi="Times New Roman" w:cs="Times New Roman"/>
        </w:rPr>
        <w:t>.</w:t>
      </w:r>
    </w:p>
    <w:p w:rsidR="003B7B35" w:rsidRPr="00AF6A46" w:rsidRDefault="003B7B35" w:rsidP="003B7B35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AF6A46">
        <w:rPr>
          <w:rFonts w:ascii="Times New Roman" w:hAnsi="Times New Roman" w:cs="Times New Roman"/>
          <w:b/>
        </w:rPr>
        <w:t>Мастерские:</w:t>
      </w:r>
    </w:p>
    <w:p w:rsidR="003B7B35" w:rsidRPr="00AF6A46" w:rsidRDefault="003B7B35" w:rsidP="003B7B35">
      <w:pPr>
        <w:pStyle w:val="a4"/>
        <w:numPr>
          <w:ilvl w:val="0"/>
          <w:numId w:val="59"/>
        </w:numPr>
        <w:spacing w:after="0"/>
        <w:ind w:left="426"/>
        <w:jc w:val="both"/>
        <w:rPr>
          <w:rFonts w:ascii="Times New Roman" w:hAnsi="Times New Roman" w:cs="Times New Roman"/>
        </w:rPr>
      </w:pPr>
      <w:r w:rsidRPr="00AF6A46">
        <w:rPr>
          <w:rFonts w:ascii="Times New Roman" w:hAnsi="Times New Roman" w:cs="Times New Roman"/>
        </w:rPr>
        <w:t>учебный магазин;</w:t>
      </w:r>
    </w:p>
    <w:p w:rsidR="003B7B35" w:rsidRPr="00AF6A46" w:rsidRDefault="003B7B35" w:rsidP="003B7B35">
      <w:pPr>
        <w:pStyle w:val="a4"/>
        <w:numPr>
          <w:ilvl w:val="0"/>
          <w:numId w:val="59"/>
        </w:numPr>
        <w:spacing w:after="0"/>
        <w:ind w:left="426"/>
        <w:jc w:val="both"/>
        <w:rPr>
          <w:rFonts w:ascii="Times New Roman" w:hAnsi="Times New Roman" w:cs="Times New Roman"/>
        </w:rPr>
      </w:pPr>
      <w:r w:rsidRPr="00AF6A46">
        <w:rPr>
          <w:rFonts w:ascii="Times New Roman" w:hAnsi="Times New Roman" w:cs="Times New Roman"/>
        </w:rPr>
        <w:t>учебный склад</w:t>
      </w:r>
    </w:p>
    <w:p w:rsidR="00A148E7" w:rsidRPr="00AF6A46" w:rsidRDefault="00A148E7" w:rsidP="0044382E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AF6A46">
        <w:rPr>
          <w:rFonts w:ascii="Times New Roman" w:hAnsi="Times New Roman" w:cs="Times New Roman"/>
          <w:b/>
        </w:rPr>
        <w:t xml:space="preserve">Спортивный комплекс </w:t>
      </w:r>
    </w:p>
    <w:p w:rsidR="00F91644" w:rsidRPr="00AF6A46" w:rsidRDefault="00A56A79" w:rsidP="00F91644">
      <w:pPr>
        <w:pStyle w:val="a4"/>
        <w:numPr>
          <w:ilvl w:val="0"/>
          <w:numId w:val="3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AF6A46">
        <w:rPr>
          <w:rFonts w:ascii="Times New Roman" w:hAnsi="Times New Roman" w:cs="Times New Roman"/>
        </w:rPr>
        <w:t>Спортзал</w:t>
      </w:r>
    </w:p>
    <w:p w:rsidR="00F91644" w:rsidRPr="00AF6A46" w:rsidRDefault="00F91644" w:rsidP="00F91644">
      <w:pPr>
        <w:pStyle w:val="a4"/>
        <w:numPr>
          <w:ilvl w:val="0"/>
          <w:numId w:val="3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AF6A46">
        <w:rPr>
          <w:rFonts w:ascii="Times New Roman" w:eastAsia="Times New Roman" w:hAnsi="Times New Roman" w:cs="Times New Roman"/>
          <w:color w:val="000000"/>
        </w:rPr>
        <w:t>Открытый стадион широкого профиля с элементами полосы препятствий;</w:t>
      </w:r>
    </w:p>
    <w:p w:rsidR="00A148E7" w:rsidRPr="00AF6A46" w:rsidRDefault="00F91644" w:rsidP="00F91644">
      <w:pPr>
        <w:pStyle w:val="a4"/>
        <w:numPr>
          <w:ilvl w:val="0"/>
          <w:numId w:val="3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AF6A46">
        <w:rPr>
          <w:rFonts w:ascii="Times New Roman" w:eastAsia="Times New Roman" w:hAnsi="Times New Roman" w:cs="Times New Roman"/>
          <w:color w:val="000000"/>
        </w:rPr>
        <w:t>Стрелковый тир (в любой модификации, включая электронный) или место для стрельбы</w:t>
      </w:r>
      <w:r w:rsidR="00A148E7" w:rsidRPr="00AF6A46">
        <w:rPr>
          <w:rFonts w:ascii="Times New Roman" w:hAnsi="Times New Roman" w:cs="Times New Roman"/>
        </w:rPr>
        <w:t xml:space="preserve"> </w:t>
      </w:r>
    </w:p>
    <w:p w:rsidR="00A148E7" w:rsidRPr="00AF6A46" w:rsidRDefault="00A148E7" w:rsidP="00A56A79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</w:rPr>
      </w:pPr>
      <w:r w:rsidRPr="00AF6A46">
        <w:rPr>
          <w:rFonts w:ascii="Times New Roman" w:hAnsi="Times New Roman" w:cs="Times New Roman"/>
          <w:b/>
        </w:rPr>
        <w:t>Залы:</w:t>
      </w:r>
    </w:p>
    <w:p w:rsidR="00A148E7" w:rsidRPr="00AF6A46" w:rsidRDefault="00A148E7" w:rsidP="00BE784C">
      <w:pPr>
        <w:pStyle w:val="a4"/>
        <w:numPr>
          <w:ilvl w:val="0"/>
          <w:numId w:val="3"/>
        </w:numPr>
        <w:spacing w:after="0"/>
        <w:ind w:left="0" w:firstLine="284"/>
        <w:jc w:val="both"/>
        <w:rPr>
          <w:rFonts w:ascii="Times New Roman" w:hAnsi="Times New Roman" w:cs="Times New Roman"/>
        </w:rPr>
      </w:pPr>
      <w:r w:rsidRPr="00AF6A46">
        <w:rPr>
          <w:rFonts w:ascii="Times New Roman" w:hAnsi="Times New Roman" w:cs="Times New Roman"/>
        </w:rPr>
        <w:t>Библиотека, читальный зал с выходом в интернет</w:t>
      </w:r>
    </w:p>
    <w:p w:rsidR="003652C5" w:rsidRPr="00AF6A46" w:rsidRDefault="00A148E7" w:rsidP="00BE784C">
      <w:pPr>
        <w:pStyle w:val="a4"/>
        <w:numPr>
          <w:ilvl w:val="0"/>
          <w:numId w:val="3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AF6A46">
        <w:rPr>
          <w:rFonts w:ascii="Times New Roman" w:hAnsi="Times New Roman" w:cs="Times New Roman"/>
        </w:rPr>
        <w:t>Актовый зал</w:t>
      </w:r>
    </w:p>
    <w:p w:rsidR="00775DEF" w:rsidRDefault="00775DEF" w:rsidP="006A1C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5536" w:rsidRPr="00AF6A46" w:rsidRDefault="00AF6A46" w:rsidP="00F75536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AF6A46">
        <w:rPr>
          <w:rFonts w:ascii="Times New Roman" w:hAnsi="Times New Roman" w:cs="Times New Roman"/>
          <w:b/>
        </w:rPr>
        <w:t>6.1.2.</w:t>
      </w:r>
      <w:r w:rsidR="00F75536" w:rsidRPr="00AF6A46">
        <w:rPr>
          <w:rFonts w:ascii="Times New Roman" w:hAnsi="Times New Roman" w:cs="Times New Roman"/>
          <w:b/>
        </w:rPr>
        <w:t xml:space="preserve"> Требования к оснащению баз практик </w:t>
      </w:r>
    </w:p>
    <w:p w:rsidR="00B255D6" w:rsidRPr="00AF6A46" w:rsidRDefault="00F75536" w:rsidP="00F75536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AF6A46">
        <w:rPr>
          <w:rFonts w:ascii="Times New Roman" w:hAnsi="Times New Roman" w:cs="Times New Roman"/>
        </w:rPr>
        <w:t xml:space="preserve">Практика является обязательным разделом ППССЗ. Она представляет собой вид учебной деятельности, направленной на формирование, закрепление, развитие практических навыков и компетенций в процессе выполнения определенных видов работ, связанных с будущей профессиональной деятельностью. При реализации ППССЗ предусматриваются следующие виды практик: учебная и производственная. Производственная практика проводится в организациях, направление деятельности, которых соответствует профилю подготовки обучающихся. Базами практик являются предприятия, г. Пятигорска и </w:t>
      </w:r>
      <w:proofErr w:type="gramStart"/>
      <w:r w:rsidRPr="00AF6A46">
        <w:rPr>
          <w:rFonts w:ascii="Times New Roman" w:hAnsi="Times New Roman" w:cs="Times New Roman"/>
        </w:rPr>
        <w:t>других городов</w:t>
      </w:r>
      <w:proofErr w:type="gramEnd"/>
      <w:r w:rsidRPr="00AF6A46">
        <w:rPr>
          <w:rFonts w:ascii="Times New Roman" w:hAnsi="Times New Roman" w:cs="Times New Roman"/>
        </w:rPr>
        <w:t xml:space="preserve"> и районов Ставропольского края и близлежащих республик. </w:t>
      </w:r>
    </w:p>
    <w:p w:rsidR="0044382E" w:rsidRPr="00AF6A46" w:rsidRDefault="0044382E" w:rsidP="00F75536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</w:p>
    <w:p w:rsidR="00F75536" w:rsidRPr="00AF6A46" w:rsidRDefault="00F75536" w:rsidP="00F75536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AF6A46">
        <w:rPr>
          <w:rFonts w:ascii="Times New Roman" w:hAnsi="Times New Roman" w:cs="Times New Roman"/>
          <w:b/>
        </w:rPr>
        <w:t>6.2. Требования к кадровым условиям реализации образовательной программы</w:t>
      </w:r>
    </w:p>
    <w:p w:rsidR="00F75536" w:rsidRPr="00AF6A46" w:rsidRDefault="00F75536" w:rsidP="00F75536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AF6A46">
        <w:rPr>
          <w:rFonts w:ascii="Times New Roman" w:hAnsi="Times New Roman" w:cs="Times New Roman"/>
        </w:rPr>
        <w:lastRenderedPageBreak/>
        <w:t>Реализация ППССЗ по специальности обеспечивается педагогическими кадрами, имеющими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обучающимися профессионального учебного цикла. Преподаватели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лет.</w:t>
      </w:r>
    </w:p>
    <w:p w:rsidR="00B255D6" w:rsidRPr="00AF6A46" w:rsidRDefault="00B255D6" w:rsidP="00F75536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</w:p>
    <w:p w:rsidR="00B255D6" w:rsidRPr="00AF6A46" w:rsidRDefault="00F75536" w:rsidP="00F75536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AF6A46">
        <w:rPr>
          <w:rFonts w:ascii="Times New Roman" w:hAnsi="Times New Roman" w:cs="Times New Roman"/>
          <w:b/>
        </w:rPr>
        <w:t xml:space="preserve">7. Ежегодное обновление ООП СПО </w:t>
      </w:r>
    </w:p>
    <w:p w:rsidR="00F75536" w:rsidRPr="00AF6A46" w:rsidRDefault="00F75536" w:rsidP="00F75536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AF6A46">
        <w:rPr>
          <w:rFonts w:ascii="Times New Roman" w:hAnsi="Times New Roman" w:cs="Times New Roman"/>
        </w:rPr>
        <w:t>ППССЗ</w:t>
      </w:r>
      <w:r w:rsidR="00AF6A46">
        <w:rPr>
          <w:rFonts w:ascii="Times New Roman" w:hAnsi="Times New Roman" w:cs="Times New Roman"/>
        </w:rPr>
        <w:t xml:space="preserve"> ежегодно </w:t>
      </w:r>
      <w:proofErr w:type="gramStart"/>
      <w:r w:rsidR="00AF6A46">
        <w:rPr>
          <w:rFonts w:ascii="Times New Roman" w:hAnsi="Times New Roman" w:cs="Times New Roman"/>
        </w:rPr>
        <w:t xml:space="preserve">обновляется </w:t>
      </w:r>
      <w:r w:rsidRPr="00AF6A46">
        <w:rPr>
          <w:rFonts w:ascii="Times New Roman" w:hAnsi="Times New Roman" w:cs="Times New Roman"/>
        </w:rPr>
        <w:t xml:space="preserve"> с</w:t>
      </w:r>
      <w:proofErr w:type="gramEnd"/>
      <w:r w:rsidRPr="00AF6A46">
        <w:rPr>
          <w:rFonts w:ascii="Times New Roman" w:hAnsi="Times New Roman" w:cs="Times New Roman"/>
        </w:rPr>
        <w:t xml:space="preserve"> учетом запросов работодателей, особенностей развития региона, культуры, науки, экономики, техники, технологий и социальной сферы в рамках, установленных ФГОС СПО по </w:t>
      </w:r>
      <w:r w:rsidR="00AF6A46">
        <w:rPr>
          <w:rFonts w:ascii="Times New Roman" w:hAnsi="Times New Roman" w:cs="Times New Roman"/>
        </w:rPr>
        <w:t>специальности.</w:t>
      </w:r>
    </w:p>
    <w:p w:rsidR="00B255D6" w:rsidRDefault="00B255D6" w:rsidP="00AF6A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B255D6" w:rsidSect="001762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0D33" w:rsidRDefault="00950D33" w:rsidP="00C242A2">
      <w:pPr>
        <w:spacing w:after="0" w:line="240" w:lineRule="auto"/>
      </w:pPr>
      <w:r>
        <w:separator/>
      </w:r>
    </w:p>
  </w:endnote>
  <w:endnote w:type="continuationSeparator" w:id="0">
    <w:p w:rsidR="00950D33" w:rsidRDefault="00950D33" w:rsidP="00C24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imesNewRomanPS-BoldMT">
    <w:altName w:val="MS Gothic"/>
    <w:panose1 w:val="00000000000000000000"/>
    <w:charset w:val="00"/>
    <w:family w:val="roman"/>
    <w:notTrueType/>
    <w:pitch w:val="default"/>
    <w:sig w:usb0="00000201" w:usb1="08070000" w:usb2="00000010" w:usb3="00000000" w:csb0="00020004" w:csb1="00000000"/>
  </w:font>
  <w:font w:name="TimesNewRomanPSMT">
    <w:altName w:val="MS Gothic"/>
    <w:panose1 w:val="00000000000000000000"/>
    <w:charset w:val="00"/>
    <w:family w:val="roman"/>
    <w:notTrueType/>
    <w:pitch w:val="default"/>
    <w:sig w:usb0="00000203" w:usb1="08070000" w:usb2="00000010" w:usb3="00000000" w:csb0="0002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470454"/>
      <w:docPartObj>
        <w:docPartGallery w:val="Page Numbers (Bottom of Page)"/>
        <w:docPartUnique/>
      </w:docPartObj>
    </w:sdtPr>
    <w:sdtEndPr/>
    <w:sdtContent>
      <w:p w:rsidR="00AF6A46" w:rsidRDefault="00A82E64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4D9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F6A46" w:rsidRDefault="00AF6A4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0D33" w:rsidRDefault="00950D33" w:rsidP="00C242A2">
      <w:pPr>
        <w:spacing w:after="0" w:line="240" w:lineRule="auto"/>
      </w:pPr>
      <w:r>
        <w:separator/>
      </w:r>
    </w:p>
  </w:footnote>
  <w:footnote w:type="continuationSeparator" w:id="0">
    <w:p w:rsidR="00950D33" w:rsidRDefault="00950D33" w:rsidP="00C242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AFBAE4A4"/>
    <w:lvl w:ilvl="0">
      <w:numFmt w:val="bullet"/>
      <w:lvlText w:val="*"/>
      <w:lvlJc w:val="left"/>
    </w:lvl>
  </w:abstractNum>
  <w:abstractNum w:abstractNumId="1" w15:restartNumberingAfterBreak="0">
    <w:nsid w:val="02145CD5"/>
    <w:multiLevelType w:val="hybridMultilevel"/>
    <w:tmpl w:val="361AE8C2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33C5399"/>
    <w:multiLevelType w:val="hybridMultilevel"/>
    <w:tmpl w:val="E486AF2C"/>
    <w:lvl w:ilvl="0" w:tplc="F85A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D58862E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36E82"/>
    <w:multiLevelType w:val="hybridMultilevel"/>
    <w:tmpl w:val="83168AB4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2702F5"/>
    <w:multiLevelType w:val="hybridMultilevel"/>
    <w:tmpl w:val="652A6216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8891DB2"/>
    <w:multiLevelType w:val="hybridMultilevel"/>
    <w:tmpl w:val="A1584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990DCC"/>
    <w:multiLevelType w:val="multilevel"/>
    <w:tmpl w:val="EAAEA6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D5056A8"/>
    <w:multiLevelType w:val="hybridMultilevel"/>
    <w:tmpl w:val="5928D202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422FBE"/>
    <w:multiLevelType w:val="hybridMultilevel"/>
    <w:tmpl w:val="7DBAB52E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9" w15:restartNumberingAfterBreak="0">
    <w:nsid w:val="0F723709"/>
    <w:multiLevelType w:val="multilevel"/>
    <w:tmpl w:val="3BEC21B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19A7195"/>
    <w:multiLevelType w:val="hybridMultilevel"/>
    <w:tmpl w:val="4C0E1B84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8657C9"/>
    <w:multiLevelType w:val="hybridMultilevel"/>
    <w:tmpl w:val="FCD4F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933F40"/>
    <w:multiLevelType w:val="hybridMultilevel"/>
    <w:tmpl w:val="9342EC04"/>
    <w:lvl w:ilvl="0" w:tplc="F85A1A3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13846EF1"/>
    <w:multiLevelType w:val="hybridMultilevel"/>
    <w:tmpl w:val="BBDEC776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45D7B09"/>
    <w:multiLevelType w:val="hybridMultilevel"/>
    <w:tmpl w:val="B066C34A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5" w15:restartNumberingAfterBreak="0">
    <w:nsid w:val="183B3AE4"/>
    <w:multiLevelType w:val="hybridMultilevel"/>
    <w:tmpl w:val="BBC4F126"/>
    <w:lvl w:ilvl="0" w:tplc="041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6" w15:restartNumberingAfterBreak="0">
    <w:nsid w:val="18BD52DD"/>
    <w:multiLevelType w:val="hybridMultilevel"/>
    <w:tmpl w:val="4822B874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7" w15:restartNumberingAfterBreak="0">
    <w:nsid w:val="196727A0"/>
    <w:multiLevelType w:val="hybridMultilevel"/>
    <w:tmpl w:val="E306D78C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433040"/>
    <w:multiLevelType w:val="hybridMultilevel"/>
    <w:tmpl w:val="99586C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14739A"/>
    <w:multiLevelType w:val="hybridMultilevel"/>
    <w:tmpl w:val="74CAC47A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0B15E0"/>
    <w:multiLevelType w:val="hybridMultilevel"/>
    <w:tmpl w:val="E180871E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52543B"/>
    <w:multiLevelType w:val="hybridMultilevel"/>
    <w:tmpl w:val="6406D04C"/>
    <w:lvl w:ilvl="0" w:tplc="041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22" w15:restartNumberingAfterBreak="0">
    <w:nsid w:val="28B13F72"/>
    <w:multiLevelType w:val="hybridMultilevel"/>
    <w:tmpl w:val="5FCA2340"/>
    <w:lvl w:ilvl="0" w:tplc="041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23" w15:restartNumberingAfterBreak="0">
    <w:nsid w:val="297D694E"/>
    <w:multiLevelType w:val="hybridMultilevel"/>
    <w:tmpl w:val="372CE4E8"/>
    <w:lvl w:ilvl="0" w:tplc="F85A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192D4B"/>
    <w:multiLevelType w:val="hybridMultilevel"/>
    <w:tmpl w:val="7F00B358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2FCE3BF3"/>
    <w:multiLevelType w:val="hybridMultilevel"/>
    <w:tmpl w:val="33221098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2FE6382C"/>
    <w:multiLevelType w:val="hybridMultilevel"/>
    <w:tmpl w:val="6BE0F53E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27" w15:restartNumberingAfterBreak="0">
    <w:nsid w:val="30974F01"/>
    <w:multiLevelType w:val="hybridMultilevel"/>
    <w:tmpl w:val="1EC23E70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213C93"/>
    <w:multiLevelType w:val="hybridMultilevel"/>
    <w:tmpl w:val="052CC184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45D6FCC"/>
    <w:multiLevelType w:val="hybridMultilevel"/>
    <w:tmpl w:val="630E8A92"/>
    <w:lvl w:ilvl="0" w:tplc="AFBAE4A4">
      <w:start w:val="65535"/>
      <w:numFmt w:val="bullet"/>
      <w:lvlText w:val="-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DB4AE8"/>
    <w:multiLevelType w:val="hybridMultilevel"/>
    <w:tmpl w:val="E8A22DCC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49FE68C8"/>
    <w:multiLevelType w:val="hybridMultilevel"/>
    <w:tmpl w:val="FF32BBF8"/>
    <w:lvl w:ilvl="0" w:tplc="F85A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CB4276"/>
    <w:multiLevelType w:val="hybridMultilevel"/>
    <w:tmpl w:val="6EAC5DD0"/>
    <w:lvl w:ilvl="0" w:tplc="AFBAE4A4">
      <w:start w:val="65535"/>
      <w:numFmt w:val="bullet"/>
      <w:lvlText w:val="-"/>
      <w:lvlJc w:val="left"/>
      <w:pPr>
        <w:ind w:left="862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 w15:restartNumberingAfterBreak="0">
    <w:nsid w:val="4E141FD6"/>
    <w:multiLevelType w:val="hybridMultilevel"/>
    <w:tmpl w:val="1F2A0D34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34" w15:restartNumberingAfterBreak="0">
    <w:nsid w:val="50B27E6D"/>
    <w:multiLevelType w:val="hybridMultilevel"/>
    <w:tmpl w:val="FD38E43A"/>
    <w:lvl w:ilvl="0" w:tplc="F85A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EF7108"/>
    <w:multiLevelType w:val="hybridMultilevel"/>
    <w:tmpl w:val="02980038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36" w15:restartNumberingAfterBreak="0">
    <w:nsid w:val="565F50EC"/>
    <w:multiLevelType w:val="hybridMultilevel"/>
    <w:tmpl w:val="81EE25EC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76425C"/>
    <w:multiLevelType w:val="hybridMultilevel"/>
    <w:tmpl w:val="0F88584E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7EB27D2"/>
    <w:multiLevelType w:val="hybridMultilevel"/>
    <w:tmpl w:val="CF36D71E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39" w15:restartNumberingAfterBreak="0">
    <w:nsid w:val="5A941AA5"/>
    <w:multiLevelType w:val="hybridMultilevel"/>
    <w:tmpl w:val="A28C617E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DA1653"/>
    <w:multiLevelType w:val="hybridMultilevel"/>
    <w:tmpl w:val="447491AA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C4500CB"/>
    <w:multiLevelType w:val="hybridMultilevel"/>
    <w:tmpl w:val="51267F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5C76635A"/>
    <w:multiLevelType w:val="hybridMultilevel"/>
    <w:tmpl w:val="A4225804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CFC698D"/>
    <w:multiLevelType w:val="hybridMultilevel"/>
    <w:tmpl w:val="3A0668D4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E733206"/>
    <w:multiLevelType w:val="hybridMultilevel"/>
    <w:tmpl w:val="96361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09744F9"/>
    <w:multiLevelType w:val="hybridMultilevel"/>
    <w:tmpl w:val="6F5CBCE2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65D265BA"/>
    <w:multiLevelType w:val="hybridMultilevel"/>
    <w:tmpl w:val="DCD6BC0E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47" w15:restartNumberingAfterBreak="0">
    <w:nsid w:val="66C2668F"/>
    <w:multiLevelType w:val="hybridMultilevel"/>
    <w:tmpl w:val="9A8201E0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74D4686"/>
    <w:multiLevelType w:val="hybridMultilevel"/>
    <w:tmpl w:val="A2B44910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49" w15:restartNumberingAfterBreak="0">
    <w:nsid w:val="6879497A"/>
    <w:multiLevelType w:val="hybridMultilevel"/>
    <w:tmpl w:val="0C0A5764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50" w15:restartNumberingAfterBreak="0">
    <w:nsid w:val="6A406D20"/>
    <w:multiLevelType w:val="hybridMultilevel"/>
    <w:tmpl w:val="7838694C"/>
    <w:lvl w:ilvl="0" w:tplc="E2CA1568">
      <w:start w:val="1"/>
      <w:numFmt w:val="bullet"/>
      <w:lvlText w:val=""/>
      <w:lvlJc w:val="left"/>
      <w:pPr>
        <w:ind w:left="1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51" w15:restartNumberingAfterBreak="0">
    <w:nsid w:val="6A8D021D"/>
    <w:multiLevelType w:val="hybridMultilevel"/>
    <w:tmpl w:val="9CC0E374"/>
    <w:lvl w:ilvl="0" w:tplc="E2CA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 w15:restartNumberingAfterBreak="0">
    <w:nsid w:val="6BE02E9D"/>
    <w:multiLevelType w:val="hybridMultilevel"/>
    <w:tmpl w:val="FC481350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BFB451E"/>
    <w:multiLevelType w:val="hybridMultilevel"/>
    <w:tmpl w:val="023049DC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EDC32BF"/>
    <w:multiLevelType w:val="hybridMultilevel"/>
    <w:tmpl w:val="F0941472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4077E9E"/>
    <w:multiLevelType w:val="hybridMultilevel"/>
    <w:tmpl w:val="844E1A94"/>
    <w:lvl w:ilvl="0" w:tplc="E2CA1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5271BD5"/>
    <w:multiLevelType w:val="multilevel"/>
    <w:tmpl w:val="C7721ED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 w15:restartNumberingAfterBreak="0">
    <w:nsid w:val="7565057D"/>
    <w:multiLevelType w:val="hybridMultilevel"/>
    <w:tmpl w:val="5BB6CA72"/>
    <w:lvl w:ilvl="0" w:tplc="F85A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586779E"/>
    <w:multiLevelType w:val="multilevel"/>
    <w:tmpl w:val="74DEE20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2"/>
  </w:num>
  <w:num w:numId="3">
    <w:abstractNumId w:val="23"/>
  </w:num>
  <w:num w:numId="4">
    <w:abstractNumId w:val="18"/>
  </w:num>
  <w:num w:numId="5">
    <w:abstractNumId w:val="44"/>
  </w:num>
  <w:num w:numId="6">
    <w:abstractNumId w:val="5"/>
  </w:num>
  <w:num w:numId="7">
    <w:abstractNumId w:val="34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278"/>
        <w:lvlJc w:val="left"/>
        <w:rPr>
          <w:rFonts w:ascii="Bookman Old Style" w:hAnsi="Bookman Old Style" w:hint="default"/>
        </w:rPr>
      </w:lvl>
    </w:lvlOverride>
  </w:num>
  <w:num w:numId="9">
    <w:abstractNumId w:val="31"/>
  </w:num>
  <w:num w:numId="10">
    <w:abstractNumId w:val="57"/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274"/>
        <w:lvlJc w:val="left"/>
        <w:rPr>
          <w:rFonts w:ascii="Bookman Old Style" w:hAnsi="Bookman Old Style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283"/>
        <w:lvlJc w:val="left"/>
        <w:rPr>
          <w:rFonts w:ascii="Bookman Old Style" w:hAnsi="Bookman Old Style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279"/>
        <w:lvlJc w:val="left"/>
        <w:rPr>
          <w:rFonts w:ascii="Bookman Old Style" w:hAnsi="Bookman Old Style" w:hint="default"/>
        </w:rPr>
      </w:lvl>
    </w:lvlOverride>
  </w:num>
  <w:num w:numId="14">
    <w:abstractNumId w:val="56"/>
  </w:num>
  <w:num w:numId="15">
    <w:abstractNumId w:val="27"/>
  </w:num>
  <w:num w:numId="16">
    <w:abstractNumId w:val="15"/>
  </w:num>
  <w:num w:numId="17">
    <w:abstractNumId w:val="50"/>
  </w:num>
  <w:num w:numId="18">
    <w:abstractNumId w:val="49"/>
  </w:num>
  <w:num w:numId="19">
    <w:abstractNumId w:val="14"/>
  </w:num>
  <w:num w:numId="20">
    <w:abstractNumId w:val="38"/>
  </w:num>
  <w:num w:numId="21">
    <w:abstractNumId w:val="26"/>
  </w:num>
  <w:num w:numId="22">
    <w:abstractNumId w:val="22"/>
  </w:num>
  <w:num w:numId="23">
    <w:abstractNumId w:val="8"/>
  </w:num>
  <w:num w:numId="24">
    <w:abstractNumId w:val="35"/>
  </w:num>
  <w:num w:numId="25">
    <w:abstractNumId w:val="48"/>
  </w:num>
  <w:num w:numId="26">
    <w:abstractNumId w:val="11"/>
  </w:num>
  <w:num w:numId="27">
    <w:abstractNumId w:val="46"/>
  </w:num>
  <w:num w:numId="28">
    <w:abstractNumId w:val="16"/>
  </w:num>
  <w:num w:numId="29">
    <w:abstractNumId w:val="33"/>
  </w:num>
  <w:num w:numId="30">
    <w:abstractNumId w:val="21"/>
  </w:num>
  <w:num w:numId="31">
    <w:abstractNumId w:val="32"/>
  </w:num>
  <w:num w:numId="32">
    <w:abstractNumId w:val="6"/>
  </w:num>
  <w:num w:numId="33">
    <w:abstractNumId w:val="37"/>
  </w:num>
  <w:num w:numId="34">
    <w:abstractNumId w:val="58"/>
  </w:num>
  <w:num w:numId="35">
    <w:abstractNumId w:val="3"/>
  </w:num>
  <w:num w:numId="36">
    <w:abstractNumId w:val="10"/>
  </w:num>
  <w:num w:numId="37">
    <w:abstractNumId w:val="9"/>
  </w:num>
  <w:num w:numId="38">
    <w:abstractNumId w:val="30"/>
  </w:num>
  <w:num w:numId="39">
    <w:abstractNumId w:val="25"/>
  </w:num>
  <w:num w:numId="40">
    <w:abstractNumId w:val="53"/>
  </w:num>
  <w:num w:numId="41">
    <w:abstractNumId w:val="36"/>
  </w:num>
  <w:num w:numId="42">
    <w:abstractNumId w:val="24"/>
  </w:num>
  <w:num w:numId="43">
    <w:abstractNumId w:val="42"/>
  </w:num>
  <w:num w:numId="44">
    <w:abstractNumId w:val="1"/>
  </w:num>
  <w:num w:numId="45">
    <w:abstractNumId w:val="55"/>
  </w:num>
  <w:num w:numId="46">
    <w:abstractNumId w:val="7"/>
  </w:num>
  <w:num w:numId="47">
    <w:abstractNumId w:val="13"/>
  </w:num>
  <w:num w:numId="48">
    <w:abstractNumId w:val="28"/>
  </w:num>
  <w:num w:numId="49">
    <w:abstractNumId w:val="19"/>
  </w:num>
  <w:num w:numId="50">
    <w:abstractNumId w:val="45"/>
  </w:num>
  <w:num w:numId="51">
    <w:abstractNumId w:val="54"/>
  </w:num>
  <w:num w:numId="52">
    <w:abstractNumId w:val="17"/>
  </w:num>
  <w:num w:numId="53">
    <w:abstractNumId w:val="40"/>
  </w:num>
  <w:num w:numId="54">
    <w:abstractNumId w:val="52"/>
  </w:num>
  <w:num w:numId="55">
    <w:abstractNumId w:val="39"/>
  </w:num>
  <w:num w:numId="56">
    <w:abstractNumId w:val="43"/>
  </w:num>
  <w:num w:numId="57">
    <w:abstractNumId w:val="47"/>
  </w:num>
  <w:num w:numId="58">
    <w:abstractNumId w:val="41"/>
  </w:num>
  <w:num w:numId="59">
    <w:abstractNumId w:val="51"/>
  </w:num>
  <w:num w:numId="60">
    <w:abstractNumId w:val="4"/>
  </w:num>
  <w:num w:numId="61">
    <w:abstractNumId w:val="20"/>
  </w:num>
  <w:num w:numId="62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29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4B4"/>
    <w:rsid w:val="000215E1"/>
    <w:rsid w:val="00032587"/>
    <w:rsid w:val="00034161"/>
    <w:rsid w:val="00055B0A"/>
    <w:rsid w:val="00061607"/>
    <w:rsid w:val="00064527"/>
    <w:rsid w:val="000940C3"/>
    <w:rsid w:val="000C75B3"/>
    <w:rsid w:val="00175CCF"/>
    <w:rsid w:val="0017629D"/>
    <w:rsid w:val="001A2157"/>
    <w:rsid w:val="001A2FBB"/>
    <w:rsid w:val="001B00FB"/>
    <w:rsid w:val="001C33F7"/>
    <w:rsid w:val="00213595"/>
    <w:rsid w:val="00250D72"/>
    <w:rsid w:val="00264C52"/>
    <w:rsid w:val="00270AE4"/>
    <w:rsid w:val="00272FF8"/>
    <w:rsid w:val="00283794"/>
    <w:rsid w:val="002A5BE1"/>
    <w:rsid w:val="002C07F4"/>
    <w:rsid w:val="002E03A6"/>
    <w:rsid w:val="00340B9E"/>
    <w:rsid w:val="003652C5"/>
    <w:rsid w:val="00377F2A"/>
    <w:rsid w:val="00384869"/>
    <w:rsid w:val="003B0B40"/>
    <w:rsid w:val="003B7B35"/>
    <w:rsid w:val="003D6B97"/>
    <w:rsid w:val="00434023"/>
    <w:rsid w:val="004427F7"/>
    <w:rsid w:val="0044382E"/>
    <w:rsid w:val="004514A8"/>
    <w:rsid w:val="004604DD"/>
    <w:rsid w:val="004611D9"/>
    <w:rsid w:val="0049483A"/>
    <w:rsid w:val="004A7F4B"/>
    <w:rsid w:val="004C0D88"/>
    <w:rsid w:val="004F6965"/>
    <w:rsid w:val="0050014E"/>
    <w:rsid w:val="0051451B"/>
    <w:rsid w:val="00521C74"/>
    <w:rsid w:val="00533ABF"/>
    <w:rsid w:val="00534B8D"/>
    <w:rsid w:val="0057589B"/>
    <w:rsid w:val="00586298"/>
    <w:rsid w:val="005907BE"/>
    <w:rsid w:val="005914F8"/>
    <w:rsid w:val="005B4194"/>
    <w:rsid w:val="00627F0D"/>
    <w:rsid w:val="006744B4"/>
    <w:rsid w:val="006A1C4D"/>
    <w:rsid w:val="006C7587"/>
    <w:rsid w:val="006E0FA7"/>
    <w:rsid w:val="00714FE6"/>
    <w:rsid w:val="00720B88"/>
    <w:rsid w:val="00726ECE"/>
    <w:rsid w:val="00733FB9"/>
    <w:rsid w:val="007369AB"/>
    <w:rsid w:val="00775DEF"/>
    <w:rsid w:val="007A242A"/>
    <w:rsid w:val="007D16A7"/>
    <w:rsid w:val="007E0BFA"/>
    <w:rsid w:val="007E3457"/>
    <w:rsid w:val="00824088"/>
    <w:rsid w:val="008303DF"/>
    <w:rsid w:val="00844E37"/>
    <w:rsid w:val="0087349C"/>
    <w:rsid w:val="00875C14"/>
    <w:rsid w:val="008853D7"/>
    <w:rsid w:val="00897883"/>
    <w:rsid w:val="008A52B3"/>
    <w:rsid w:val="008A7ED4"/>
    <w:rsid w:val="008B5488"/>
    <w:rsid w:val="008C7BD9"/>
    <w:rsid w:val="00905543"/>
    <w:rsid w:val="009473CC"/>
    <w:rsid w:val="00950D33"/>
    <w:rsid w:val="009A241E"/>
    <w:rsid w:val="009C2708"/>
    <w:rsid w:val="009D0E2A"/>
    <w:rsid w:val="009E4FA2"/>
    <w:rsid w:val="00A04D93"/>
    <w:rsid w:val="00A148E7"/>
    <w:rsid w:val="00A2187C"/>
    <w:rsid w:val="00A510C9"/>
    <w:rsid w:val="00A51750"/>
    <w:rsid w:val="00A561E0"/>
    <w:rsid w:val="00A56A79"/>
    <w:rsid w:val="00A71D69"/>
    <w:rsid w:val="00A81F4C"/>
    <w:rsid w:val="00A82E64"/>
    <w:rsid w:val="00A91FF9"/>
    <w:rsid w:val="00AB5A94"/>
    <w:rsid w:val="00AB7FF6"/>
    <w:rsid w:val="00AE6A70"/>
    <w:rsid w:val="00AF0CB8"/>
    <w:rsid w:val="00AF6A46"/>
    <w:rsid w:val="00B255D6"/>
    <w:rsid w:val="00B44E1A"/>
    <w:rsid w:val="00B947C5"/>
    <w:rsid w:val="00BA5AF8"/>
    <w:rsid w:val="00BC450E"/>
    <w:rsid w:val="00BD44EF"/>
    <w:rsid w:val="00BD7DDD"/>
    <w:rsid w:val="00BE4D2D"/>
    <w:rsid w:val="00BE784C"/>
    <w:rsid w:val="00C10FF8"/>
    <w:rsid w:val="00C2128F"/>
    <w:rsid w:val="00C222E4"/>
    <w:rsid w:val="00C242A2"/>
    <w:rsid w:val="00C30663"/>
    <w:rsid w:val="00C41432"/>
    <w:rsid w:val="00C60CB9"/>
    <w:rsid w:val="00C711B2"/>
    <w:rsid w:val="00CA35C7"/>
    <w:rsid w:val="00CB2E9C"/>
    <w:rsid w:val="00CB72B7"/>
    <w:rsid w:val="00D05FCC"/>
    <w:rsid w:val="00D14ACF"/>
    <w:rsid w:val="00D150C2"/>
    <w:rsid w:val="00D272C2"/>
    <w:rsid w:val="00D30162"/>
    <w:rsid w:val="00D329A9"/>
    <w:rsid w:val="00D46907"/>
    <w:rsid w:val="00D92FE0"/>
    <w:rsid w:val="00DA4C94"/>
    <w:rsid w:val="00DE67B6"/>
    <w:rsid w:val="00E0399F"/>
    <w:rsid w:val="00E1148F"/>
    <w:rsid w:val="00E201CC"/>
    <w:rsid w:val="00E202B2"/>
    <w:rsid w:val="00E2647E"/>
    <w:rsid w:val="00E54078"/>
    <w:rsid w:val="00E725DA"/>
    <w:rsid w:val="00E739B1"/>
    <w:rsid w:val="00E815EF"/>
    <w:rsid w:val="00EB32DD"/>
    <w:rsid w:val="00EF1F71"/>
    <w:rsid w:val="00EF2DDC"/>
    <w:rsid w:val="00EF6C15"/>
    <w:rsid w:val="00F241FC"/>
    <w:rsid w:val="00F465F6"/>
    <w:rsid w:val="00F75536"/>
    <w:rsid w:val="00F91644"/>
    <w:rsid w:val="00F956C6"/>
    <w:rsid w:val="00FA50A2"/>
    <w:rsid w:val="00FA6A5F"/>
    <w:rsid w:val="00FC5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7F6DD"/>
  <w15:docId w15:val="{FF43A461-BB93-4E25-9522-E9D00AA37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3D6B9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6744B4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744B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6744B4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table" w:styleId="a3">
    <w:name w:val="Table Grid"/>
    <w:basedOn w:val="a1"/>
    <w:uiPriority w:val="59"/>
    <w:rsid w:val="006744B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11">
    <w:name w:val="fontstyle11"/>
    <w:basedOn w:val="a0"/>
    <w:rsid w:val="006744B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a0"/>
    <w:rsid w:val="006744B4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character" w:customStyle="1" w:styleId="fontstyle51">
    <w:name w:val="fontstyle51"/>
    <w:basedOn w:val="a0"/>
    <w:rsid w:val="006744B4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paragraph" w:styleId="a4">
    <w:name w:val="List Paragraph"/>
    <w:basedOn w:val="a"/>
    <w:uiPriority w:val="34"/>
    <w:qFormat/>
    <w:rsid w:val="00DE67B6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4604DD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C24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242A2"/>
  </w:style>
  <w:style w:type="paragraph" w:styleId="a8">
    <w:name w:val="footer"/>
    <w:basedOn w:val="a"/>
    <w:link w:val="a9"/>
    <w:uiPriority w:val="99"/>
    <w:unhideWhenUsed/>
    <w:rsid w:val="00C24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242A2"/>
  </w:style>
  <w:style w:type="paragraph" w:styleId="aa">
    <w:name w:val="Balloon Text"/>
    <w:basedOn w:val="a"/>
    <w:link w:val="ab"/>
    <w:uiPriority w:val="99"/>
    <w:semiHidden/>
    <w:unhideWhenUsed/>
    <w:rsid w:val="00775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75DEF"/>
    <w:rPr>
      <w:rFonts w:ascii="Tahoma" w:hAnsi="Tahoma" w:cs="Tahoma"/>
      <w:sz w:val="16"/>
      <w:szCs w:val="16"/>
    </w:rPr>
  </w:style>
  <w:style w:type="paragraph" w:styleId="ac">
    <w:name w:val="Body Text Indent"/>
    <w:basedOn w:val="a"/>
    <w:link w:val="ad"/>
    <w:semiHidden/>
    <w:rsid w:val="00FA50A2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d">
    <w:name w:val="Основной текст с отступом Знак"/>
    <w:basedOn w:val="a0"/>
    <w:link w:val="ac"/>
    <w:semiHidden/>
    <w:rsid w:val="00FA50A2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Style34">
    <w:name w:val="Style34"/>
    <w:basedOn w:val="a"/>
    <w:uiPriority w:val="99"/>
    <w:rsid w:val="00EF6C15"/>
    <w:pPr>
      <w:widowControl w:val="0"/>
      <w:autoSpaceDE w:val="0"/>
      <w:autoSpaceDN w:val="0"/>
      <w:adjustRightInd w:val="0"/>
      <w:spacing w:after="0" w:line="232" w:lineRule="exact"/>
      <w:ind w:hanging="283"/>
      <w:jc w:val="both"/>
    </w:pPr>
    <w:rPr>
      <w:rFonts w:ascii="Franklin Gothic Medium" w:hAnsi="Franklin Gothic Medium"/>
      <w:sz w:val="24"/>
      <w:szCs w:val="24"/>
    </w:rPr>
  </w:style>
  <w:style w:type="character" w:customStyle="1" w:styleId="FontStyle52">
    <w:name w:val="Font Style52"/>
    <w:basedOn w:val="a0"/>
    <w:uiPriority w:val="99"/>
    <w:rsid w:val="00EF6C15"/>
    <w:rPr>
      <w:rFonts w:ascii="Bookman Old Style" w:hAnsi="Bookman Old Style" w:cs="Bookman Old Style"/>
      <w:color w:val="000000"/>
      <w:sz w:val="18"/>
      <w:szCs w:val="18"/>
    </w:rPr>
  </w:style>
  <w:style w:type="character" w:customStyle="1" w:styleId="ae">
    <w:name w:val="Основной текст_"/>
    <w:basedOn w:val="a0"/>
    <w:link w:val="1"/>
    <w:rsid w:val="00A71D6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e"/>
    <w:rsid w:val="00A71D69"/>
    <w:pPr>
      <w:widowControl w:val="0"/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</w:rPr>
  </w:style>
  <w:style w:type="character" w:customStyle="1" w:styleId="10">
    <w:name w:val="Заголовок №1_"/>
    <w:basedOn w:val="a0"/>
    <w:link w:val="11"/>
    <w:rsid w:val="0044382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1">
    <w:name w:val="Заголовок №1"/>
    <w:basedOn w:val="a"/>
    <w:link w:val="10"/>
    <w:rsid w:val="0044382E"/>
    <w:pPr>
      <w:widowControl w:val="0"/>
      <w:shd w:val="clear" w:color="auto" w:fill="FFFFFF"/>
      <w:spacing w:after="260" w:line="240" w:lineRule="auto"/>
      <w:ind w:left="2160"/>
      <w:outlineLvl w:val="0"/>
    </w:pPr>
    <w:rPr>
      <w:rFonts w:ascii="Times New Roman" w:eastAsia="Times New Roman" w:hAnsi="Times New Roman" w:cs="Times New Roman"/>
      <w:b/>
      <w:bCs/>
    </w:rPr>
  </w:style>
  <w:style w:type="character" w:customStyle="1" w:styleId="20">
    <w:name w:val="Заголовок 2 Знак"/>
    <w:basedOn w:val="a0"/>
    <w:link w:val="2"/>
    <w:uiPriority w:val="9"/>
    <w:rsid w:val="003D6B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57528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56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32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7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9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53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9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363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9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8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2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3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18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93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26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84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73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35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62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95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24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05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46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96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8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25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76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95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83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1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3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6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27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92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16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56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8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7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69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16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5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4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0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55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06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02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6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34748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84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27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8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26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1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17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58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37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44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0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9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4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29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87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8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31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7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2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78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9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34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14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33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97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1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8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10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8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26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8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26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7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6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89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63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57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8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10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60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61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66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82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2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7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9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14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34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6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81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4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63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80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25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4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34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72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1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36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8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7829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0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9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0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8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03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4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3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03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1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6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19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7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335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7651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14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22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5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9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62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08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82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79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41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99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6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42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67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08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14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4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3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5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75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10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99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05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0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9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6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62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9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38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6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93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19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12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86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9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01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7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1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2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38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89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0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1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8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5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2205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3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46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31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94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34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9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6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0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43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84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9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06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9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88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0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63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94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6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52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0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61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63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3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74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64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25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52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77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63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03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4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0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71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32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72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94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43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1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17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1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04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25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3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17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85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2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37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24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16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85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88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5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33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1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2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17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98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85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1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01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0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51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97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36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6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183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9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89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29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47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5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53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55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1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1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7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0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6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04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6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81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5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70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6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9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48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7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9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41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65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60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5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7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62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2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11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74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95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64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81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1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76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24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31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8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620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8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20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04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0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0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89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2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93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0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23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6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2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65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9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1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7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0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97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1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73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1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20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6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4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7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77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33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89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15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09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8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70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1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9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44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1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9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77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1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04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2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99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3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63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05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04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4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01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37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72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7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50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79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86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65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70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49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26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32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7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2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3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91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30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52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41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2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67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3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9620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1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01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88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0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8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5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25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16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1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56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5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39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54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75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16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70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06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61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19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53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94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7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3646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5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4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9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89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30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3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5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5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48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6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0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4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1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12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9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8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2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12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83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22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96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75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60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0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65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59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84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26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9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33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4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76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0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85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86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1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73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68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26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50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56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30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23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3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73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9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22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6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86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74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26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63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27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74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07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82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8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69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1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6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18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87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72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5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33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0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93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8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8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8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16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66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56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22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03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51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3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86972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4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2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2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8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1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77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7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28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41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4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05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1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0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8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0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7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35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0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53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57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2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1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97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23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4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91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62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38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92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1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80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52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1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5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1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3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02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4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91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94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7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80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9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26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70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1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70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9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30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55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9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2750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5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61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6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69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28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8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19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3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53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86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0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1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8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46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7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8441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01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2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4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75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9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61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13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80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4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82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52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23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14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93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68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00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5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9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06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0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6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28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5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69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18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66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67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7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1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87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61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04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4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97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7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60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9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5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54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4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54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27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74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71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7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21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16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0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04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94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5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4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36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1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7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6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07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24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5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3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3104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4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11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8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2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4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40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8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09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0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12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86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7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1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0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54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6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73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0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5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27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36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5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3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6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0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90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12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57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8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96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55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85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77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64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5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1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14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23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97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07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2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8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37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8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72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76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9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30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3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3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3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3947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1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07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80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54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16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0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61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9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76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35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84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06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3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34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90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73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86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1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48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2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65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6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8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9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97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44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30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05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56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62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90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6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0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8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52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22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83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9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7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57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73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3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32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65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8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0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7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28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0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37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1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03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8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33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79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5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8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46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69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22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03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51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86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50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1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32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9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9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2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81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75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6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82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4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4431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1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1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94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55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1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55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8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0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1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96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0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21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35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9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8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72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6DEBC0-F970-43C5-9DB8-EECC6D603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3665</Words>
  <Characters>20894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ЕленаВладимировна</dc:creator>
  <cp:keywords/>
  <cp:lastModifiedBy>Пользователь Windows</cp:lastModifiedBy>
  <cp:revision>3</cp:revision>
  <cp:lastPrinted>2018-12-13T19:45:00Z</cp:lastPrinted>
  <dcterms:created xsi:type="dcterms:W3CDTF">2018-12-16T15:05:00Z</dcterms:created>
  <dcterms:modified xsi:type="dcterms:W3CDTF">2018-12-16T15:42:00Z</dcterms:modified>
</cp:coreProperties>
</file>