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BF" w:rsidRP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  <w:r w:rsidRPr="00040DBF">
        <w:rPr>
          <w:rFonts w:ascii="Times New Roman" w:hAnsi="Times New Roman" w:cs="Times New Roman"/>
          <w:b/>
        </w:rPr>
        <w:t>Министерство образования Ставропольского края</w:t>
      </w:r>
    </w:p>
    <w:p w:rsidR="00040DBF" w:rsidRP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  <w:r w:rsidRPr="00040DBF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  <w:r w:rsidRPr="00040DBF">
        <w:rPr>
          <w:rFonts w:ascii="Times New Roman" w:hAnsi="Times New Roman" w:cs="Times New Roman"/>
          <w:b/>
        </w:rPr>
        <w:t>«Пятигорский техникум торговли, технологий и сервиса»</w:t>
      </w: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Pr="00040DBF" w:rsidRDefault="00040DBF" w:rsidP="00040DB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040D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040DBF" w:rsidRPr="00040DBF" w:rsidRDefault="00040DBF" w:rsidP="00040DB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040D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040DBF" w:rsidRPr="00040DBF" w:rsidRDefault="00040DBF" w:rsidP="00040DB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DBF" w:rsidRPr="00040DBF" w:rsidRDefault="00040DBF" w:rsidP="00040DBF">
      <w:pPr>
        <w:contextualSpacing/>
        <w:jc w:val="center"/>
        <w:rPr>
          <w:rStyle w:val="fontstyle01"/>
          <w:sz w:val="24"/>
          <w:szCs w:val="24"/>
        </w:rPr>
      </w:pPr>
      <w:r w:rsidRPr="00040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040D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40DBF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19.02.03 ТЕХНОЛОГИЯ ХЛЕБА, КОНДИТЕРСКИХ И МАКАРОННЫХ ИЗДЕЛИЙ</w:t>
      </w:r>
    </w:p>
    <w:p w:rsidR="00040DBF" w:rsidRPr="00040DBF" w:rsidRDefault="00040DBF" w:rsidP="00040DBF">
      <w:pPr>
        <w:contextualSpacing/>
        <w:jc w:val="center"/>
        <w:rPr>
          <w:rStyle w:val="fontstyle01"/>
          <w:sz w:val="22"/>
        </w:rPr>
      </w:pPr>
    </w:p>
    <w:p w:rsidR="00040DBF" w:rsidRPr="00040DBF" w:rsidRDefault="00040DBF" w:rsidP="00040DBF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040DBF" w:rsidRPr="00040DBF" w:rsidRDefault="00040DBF" w:rsidP="00040DBF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40DBF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040D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40DBF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040DBF" w:rsidRPr="00040DBF" w:rsidRDefault="00040DBF" w:rsidP="00040DBF">
      <w:pPr>
        <w:contextualSpacing/>
        <w:jc w:val="center"/>
        <w:rPr>
          <w:rFonts w:ascii="Times New Roman" w:hAnsi="Times New Roman" w:cs="Times New Roman"/>
          <w:b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040DBF" w:rsidRDefault="00040DBF" w:rsidP="00040DBF">
      <w:pPr>
        <w:spacing w:after="0"/>
        <w:contextualSpacing/>
        <w:jc w:val="both"/>
        <w:rPr>
          <w:rStyle w:val="fontstyle01"/>
          <w:sz w:val="22"/>
          <w:szCs w:val="22"/>
        </w:rPr>
      </w:pPr>
    </w:p>
    <w:p w:rsidR="00040DBF" w:rsidRPr="00040DBF" w:rsidRDefault="00040DBF" w:rsidP="00040DBF">
      <w:pPr>
        <w:spacing w:after="0"/>
        <w:ind w:firstLine="709"/>
        <w:contextualSpacing/>
        <w:jc w:val="center"/>
        <w:rPr>
          <w:rStyle w:val="fontstyle01"/>
          <w:sz w:val="24"/>
          <w:szCs w:val="24"/>
        </w:rPr>
      </w:pPr>
      <w:r w:rsidRPr="00040DBF">
        <w:rPr>
          <w:rStyle w:val="fontstyle01"/>
          <w:sz w:val="24"/>
          <w:szCs w:val="24"/>
        </w:rPr>
        <w:t>2018 год</w:t>
      </w:r>
    </w:p>
    <w:p w:rsidR="006744B4" w:rsidRPr="006260E0" w:rsidRDefault="006744B4" w:rsidP="004E68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260E0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6260E0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Style w:val="fontstyle01"/>
          <w:sz w:val="22"/>
          <w:szCs w:val="22"/>
        </w:rPr>
        <w:t xml:space="preserve">1.1. </w:t>
      </w:r>
      <w:r w:rsidR="00E33CB2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E33CB2">
        <w:rPr>
          <w:rFonts w:ascii="Times New Roman" w:hAnsi="Times New Roman" w:cs="Times New Roman"/>
        </w:rPr>
        <w:t>д</w:t>
      </w:r>
      <w:r w:rsidR="00E33CB2">
        <w:rPr>
          <w:rFonts w:ascii="Times New Roman" w:hAnsi="Times New Roman" w:cs="Times New Roman"/>
        </w:rPr>
        <w:t xml:space="preserve">готовки специалистов среднего звена </w:t>
      </w:r>
      <w:r w:rsidR="00055B0A" w:rsidRPr="006260E0">
        <w:rPr>
          <w:rFonts w:ascii="Times New Roman" w:hAnsi="Times New Roman" w:cs="Times New Roman"/>
        </w:rPr>
        <w:t xml:space="preserve"> по специальности среднего профессионального образования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E33CB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055B0A" w:rsidRPr="006260E0">
        <w:rPr>
          <w:rFonts w:ascii="Times New Roman" w:hAnsi="Times New Roman" w:cs="Times New Roman"/>
        </w:rPr>
        <w:t xml:space="preserve">(далее – </w:t>
      </w:r>
      <w:r w:rsidR="00E33CB2">
        <w:rPr>
          <w:rFonts w:ascii="Times New Roman" w:hAnsi="Times New Roman" w:cs="Times New Roman"/>
        </w:rPr>
        <w:t>ОПОП-ППССЗ</w:t>
      </w:r>
      <w:r w:rsidR="00055B0A" w:rsidRPr="006260E0">
        <w:rPr>
          <w:rFonts w:ascii="Times New Roman" w:hAnsi="Times New Roman" w:cs="Times New Roman"/>
        </w:rPr>
        <w:t>) разраб</w:t>
      </w:r>
      <w:r w:rsidR="00055B0A" w:rsidRPr="006260E0">
        <w:rPr>
          <w:rFonts w:ascii="Times New Roman" w:hAnsi="Times New Roman" w:cs="Times New Roman"/>
        </w:rPr>
        <w:t>о</w:t>
      </w:r>
      <w:r w:rsidR="00055B0A" w:rsidRPr="006260E0">
        <w:rPr>
          <w:rFonts w:ascii="Times New Roman" w:hAnsi="Times New Roman" w:cs="Times New Roman"/>
        </w:rPr>
        <w:t>тана на основе федерального государственного образовательного стандарта среднего професси</w:t>
      </w:r>
      <w:r w:rsidR="00055B0A" w:rsidRPr="006260E0">
        <w:rPr>
          <w:rFonts w:ascii="Times New Roman" w:hAnsi="Times New Roman" w:cs="Times New Roman"/>
        </w:rPr>
        <w:t>о</w:t>
      </w:r>
      <w:r w:rsidR="00055B0A" w:rsidRPr="006260E0">
        <w:rPr>
          <w:rFonts w:ascii="Times New Roman" w:hAnsi="Times New Roman" w:cs="Times New Roman"/>
        </w:rPr>
        <w:t xml:space="preserve">нального образования (ФГОС СПО) по специальности с учетом требований профессионального стандарта </w:t>
      </w:r>
      <w:r w:rsidR="00BE0E9D" w:rsidRPr="006260E0">
        <w:rPr>
          <w:rFonts w:ascii="Times New Roman" w:hAnsi="Times New Roman" w:cs="Times New Roman"/>
          <w:color w:val="000000"/>
          <w:lang w:eastAsia="ru-RU" w:bidi="ru-RU"/>
        </w:rPr>
        <w:t>«Пекарь»</w:t>
      </w:r>
      <w:r w:rsidR="00BE0E9D" w:rsidRPr="006260E0">
        <w:rPr>
          <w:color w:val="000000"/>
          <w:lang w:eastAsia="ru-RU" w:bidi="ru-RU"/>
        </w:rPr>
        <w:t xml:space="preserve">, </w:t>
      </w:r>
      <w:r w:rsidR="00055B0A" w:rsidRPr="006260E0">
        <w:rPr>
          <w:rFonts w:ascii="Times New Roman" w:hAnsi="Times New Roman" w:cs="Times New Roman"/>
        </w:rPr>
        <w:t xml:space="preserve">а также требований работодателей </w:t>
      </w:r>
      <w:r w:rsidR="00AE6A70" w:rsidRPr="006260E0">
        <w:rPr>
          <w:rFonts w:ascii="Times New Roman" w:hAnsi="Times New Roman" w:cs="Times New Roman"/>
        </w:rPr>
        <w:t>г. Пятигорска</w:t>
      </w:r>
      <w:r w:rsidR="00055B0A" w:rsidRPr="006260E0">
        <w:rPr>
          <w:rFonts w:ascii="Times New Roman" w:hAnsi="Times New Roman" w:cs="Times New Roman"/>
        </w:rPr>
        <w:t>. ООП СПО определяет об</w:t>
      </w:r>
      <w:r w:rsidR="00055B0A" w:rsidRPr="006260E0">
        <w:rPr>
          <w:rFonts w:ascii="Times New Roman" w:hAnsi="Times New Roman" w:cs="Times New Roman"/>
        </w:rPr>
        <w:t>ъ</w:t>
      </w:r>
      <w:r w:rsidR="00055B0A" w:rsidRPr="006260E0">
        <w:rPr>
          <w:rFonts w:ascii="Times New Roman" w:hAnsi="Times New Roman" w:cs="Times New Roman"/>
        </w:rPr>
        <w:t xml:space="preserve">ем и содержание среднего профессионального образования по специальности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055B0A" w:rsidRPr="006260E0">
        <w:rPr>
          <w:rFonts w:ascii="Times New Roman" w:hAnsi="Times New Roman" w:cs="Times New Roman"/>
        </w:rPr>
        <w:t xml:space="preserve">, планируемые результаты освоения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6260E0">
        <w:rPr>
          <w:rFonts w:ascii="Times New Roman" w:hAnsi="Times New Roman" w:cs="Times New Roman"/>
        </w:rPr>
        <w:t>техникумом</w:t>
      </w:r>
      <w:r w:rsidR="00055B0A" w:rsidRPr="006260E0">
        <w:rPr>
          <w:rFonts w:ascii="Times New Roman" w:hAnsi="Times New Roman" w:cs="Times New Roman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</w:t>
      </w:r>
      <w:r w:rsidR="00055B0A" w:rsidRPr="006260E0">
        <w:rPr>
          <w:rFonts w:ascii="Times New Roman" w:hAnsi="Times New Roman" w:cs="Times New Roman"/>
        </w:rPr>
        <w:t>е</w:t>
      </w:r>
      <w:r w:rsidR="00055B0A" w:rsidRPr="006260E0">
        <w:rPr>
          <w:rFonts w:ascii="Times New Roman" w:hAnsi="Times New Roman" w:cs="Times New Roman"/>
        </w:rPr>
        <w:t>том</w:t>
      </w:r>
      <w:r w:rsidR="00E33CB2">
        <w:rPr>
          <w:rFonts w:ascii="Times New Roman" w:hAnsi="Times New Roman" w:cs="Times New Roman"/>
        </w:rPr>
        <w:t xml:space="preserve"> получаемой специальности</w:t>
      </w:r>
      <w:r w:rsidR="00055B0A" w:rsidRPr="006260E0">
        <w:rPr>
          <w:rFonts w:ascii="Times New Roman" w:hAnsi="Times New Roman" w:cs="Times New Roman"/>
        </w:rPr>
        <w:t xml:space="preserve">. </w:t>
      </w:r>
    </w:p>
    <w:p w:rsidR="00AE6A70" w:rsidRPr="006260E0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Style w:val="fontstyle01"/>
          <w:sz w:val="22"/>
          <w:szCs w:val="22"/>
        </w:rPr>
        <w:t>1.2.</w:t>
      </w:r>
      <w:r w:rsidR="00AE6A70" w:rsidRPr="006260E0">
        <w:rPr>
          <w:rFonts w:ascii="Times New Roman" w:hAnsi="Times New Roman" w:cs="Times New Roman"/>
        </w:rPr>
        <w:t xml:space="preserve"> </w:t>
      </w:r>
      <w:r w:rsidR="00AE6A70" w:rsidRPr="006260E0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="00AE6A70" w:rsidRPr="006260E0">
        <w:rPr>
          <w:rFonts w:ascii="Times New Roman" w:hAnsi="Times New Roman" w:cs="Times New Roman"/>
          <w:b/>
        </w:rPr>
        <w:t>: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дерации»;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Приказ Минобрнауки России от </w:t>
      </w:r>
      <w:r w:rsidR="00B176FD" w:rsidRPr="006260E0">
        <w:rPr>
          <w:rFonts w:ascii="Times New Roman" w:hAnsi="Times New Roman" w:cs="Times New Roman"/>
        </w:rPr>
        <w:t xml:space="preserve">22.04.2014 </w:t>
      </w:r>
      <w:r w:rsidRPr="006260E0">
        <w:rPr>
          <w:rFonts w:ascii="Times New Roman" w:hAnsi="Times New Roman" w:cs="Times New Roman"/>
        </w:rPr>
        <w:t xml:space="preserve">г. № </w:t>
      </w:r>
      <w:r w:rsidR="00B176FD" w:rsidRPr="006260E0">
        <w:rPr>
          <w:rFonts w:ascii="Times New Roman" w:hAnsi="Times New Roman" w:cs="Times New Roman"/>
        </w:rPr>
        <w:t>3</w:t>
      </w:r>
      <w:r w:rsidR="00CF5FA7" w:rsidRPr="006260E0">
        <w:rPr>
          <w:rFonts w:ascii="Times New Roman" w:hAnsi="Times New Roman" w:cs="Times New Roman"/>
        </w:rPr>
        <w:t>73</w:t>
      </w:r>
      <w:r w:rsidR="00B176FD" w:rsidRPr="006260E0">
        <w:rPr>
          <w:rFonts w:ascii="Times New Roman" w:hAnsi="Times New Roman" w:cs="Times New Roman"/>
        </w:rPr>
        <w:t xml:space="preserve"> </w:t>
      </w:r>
      <w:r w:rsidR="00CF5FA7" w:rsidRPr="006260E0">
        <w:rPr>
          <w:rFonts w:ascii="Times New Roman" w:hAnsi="Times New Roman" w:cs="Times New Roman"/>
        </w:rPr>
        <w:t>«</w:t>
      </w:r>
      <w:r w:rsidRPr="006260E0">
        <w:rPr>
          <w:rFonts w:ascii="Times New Roman" w:hAnsi="Times New Roman" w:cs="Times New Roman"/>
        </w:rPr>
        <w:t>Об утверждении федерального г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 xml:space="preserve">альности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CF5FA7" w:rsidRPr="006260E0">
        <w:rPr>
          <w:rFonts w:ascii="Times New Roman" w:hAnsi="Times New Roman" w:cs="Times New Roman"/>
        </w:rPr>
        <w:t>»</w:t>
      </w:r>
      <w:r w:rsidRPr="006260E0">
        <w:rPr>
          <w:rFonts w:ascii="Times New Roman" w:hAnsi="Times New Roman" w:cs="Times New Roman"/>
        </w:rPr>
        <w:t xml:space="preserve"> (зарегистрирован М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 xml:space="preserve">нистерством юстиции Российской Федерации </w:t>
      </w:r>
      <w:r w:rsidR="00CF5FA7" w:rsidRPr="006260E0">
        <w:rPr>
          <w:rFonts w:ascii="Times New Roman" w:hAnsi="Times New Roman" w:cs="Times New Roman"/>
        </w:rPr>
        <w:t>01.08</w:t>
      </w:r>
      <w:r w:rsidR="00B176FD" w:rsidRPr="006260E0">
        <w:rPr>
          <w:rFonts w:ascii="Times New Roman" w:hAnsi="Times New Roman" w:cs="Times New Roman"/>
        </w:rPr>
        <w:t xml:space="preserve">.2014 </w:t>
      </w:r>
      <w:r w:rsidRPr="006260E0">
        <w:rPr>
          <w:rFonts w:ascii="Times New Roman" w:hAnsi="Times New Roman" w:cs="Times New Roman"/>
        </w:rPr>
        <w:t xml:space="preserve">г., регистрационный № </w:t>
      </w:r>
      <w:r w:rsidR="00CF5FA7" w:rsidRPr="006260E0">
        <w:rPr>
          <w:rFonts w:ascii="Times New Roman" w:hAnsi="Times New Roman" w:cs="Times New Roman"/>
          <w:color w:val="333333"/>
          <w:shd w:val="clear" w:color="auto" w:fill="FFFFFF"/>
        </w:rPr>
        <w:t>33402</w:t>
      </w:r>
      <w:r w:rsidRPr="006260E0">
        <w:rPr>
          <w:rFonts w:ascii="Times New Roman" w:hAnsi="Times New Roman" w:cs="Times New Roman"/>
        </w:rPr>
        <w:t xml:space="preserve">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6260E0">
        <w:rPr>
          <w:rFonts w:ascii="Times New Roman" w:hAnsi="Times New Roman" w:cs="Times New Roman"/>
        </w:rPr>
        <w:t>ь</w:t>
      </w:r>
      <w:r w:rsidRPr="006260E0">
        <w:rPr>
          <w:rFonts w:ascii="Times New Roman" w:hAnsi="Times New Roman" w:cs="Times New Roman"/>
        </w:rPr>
        <w:t xml:space="preserve">ной деятельности);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6260E0">
        <w:rPr>
          <w:rFonts w:ascii="Times New Roman" w:hAnsi="Times New Roman" w:cs="Times New Roman"/>
        </w:rPr>
        <w:t>с</w:t>
      </w:r>
      <w:r w:rsidRPr="006260E0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AE6A70" w:rsidRPr="006260E0" w:rsidRDefault="00BE0E9D" w:rsidP="00FB20A2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6260E0">
        <w:rPr>
          <w:color w:val="000000"/>
          <w:lang w:eastAsia="ru-RU" w:bidi="ru-RU"/>
        </w:rPr>
        <w:t>Приказ Министерства труда и социальной защиты Российской Федерации от 01 декабря 2015 года № 914 н «Об утверждении профессионального стандарта 33.014 «Пекарь» (за</w:t>
      </w:r>
      <w:r w:rsidRPr="006260E0">
        <w:rPr>
          <w:color w:val="000000"/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6260E0">
        <w:rPr>
          <w:color w:val="000000"/>
          <w:lang w:eastAsia="ru-RU" w:bidi="ru-RU"/>
        </w:rPr>
        <w:softHyphen/>
        <w:t>гистрационный № 40270);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6260E0">
        <w:rPr>
          <w:rFonts w:ascii="Times New Roman" w:hAnsi="Times New Roman" w:cs="Times New Roman"/>
        </w:rPr>
        <w:t>р</w:t>
      </w:r>
      <w:r w:rsidRPr="006260E0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3 среднего о</w:t>
      </w:r>
      <w:r w:rsidRPr="006260E0">
        <w:rPr>
          <w:rFonts w:ascii="Times New Roman" w:hAnsi="Times New Roman" w:cs="Times New Roman"/>
        </w:rPr>
        <w:t>б</w:t>
      </w:r>
      <w:r w:rsidRPr="006260E0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6260E0">
        <w:rPr>
          <w:rFonts w:ascii="Times New Roman" w:hAnsi="Times New Roman" w:cs="Times New Roman"/>
        </w:rPr>
        <w:t>ж</w:t>
      </w:r>
      <w:r w:rsidRPr="006260E0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lastRenderedPageBreak/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6260E0">
        <w:rPr>
          <w:rFonts w:ascii="Times New Roman" w:hAnsi="Times New Roman" w:cs="Times New Roman"/>
        </w:rPr>
        <w:t>с</w:t>
      </w:r>
      <w:r w:rsidRPr="006260E0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 xml:space="preserve">ля 2010 № 16866;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Стратегии развития системы подготовки рабочих кадров и формирования прикладных квалификаций в Российской Федерации на период до 2020 года».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Pr="006260E0">
        <w:rPr>
          <w:rFonts w:ascii="Times New Roman" w:hAnsi="Times New Roman" w:cs="Times New Roman"/>
          <w:b/>
        </w:rPr>
        <w:t xml:space="preserve">: </w:t>
      </w:r>
    </w:p>
    <w:p w:rsidR="00BE0E9D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Загл. с экрана; 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CF5FA7" w:rsidRPr="006260E0" w:rsidRDefault="00BE0E9D" w:rsidP="00FB20A2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6260E0">
        <w:rPr>
          <w:color w:val="000000"/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6260E0">
        <w:rPr>
          <w:color w:val="000000"/>
          <w:lang w:eastAsia="ru-RU" w:bidi="ru-RU"/>
        </w:rPr>
        <w:t>о</w:t>
      </w:r>
      <w:r w:rsidRPr="006260E0">
        <w:rPr>
          <w:color w:val="000000"/>
          <w:lang w:eastAsia="ru-RU" w:bidi="ru-RU"/>
        </w:rPr>
        <w:t xml:space="preserve">фессионалы» </w:t>
      </w:r>
      <w:r w:rsidRPr="006260E0">
        <w:rPr>
          <w:color w:val="000000"/>
          <w:lang w:bidi="en-US"/>
        </w:rPr>
        <w:t>(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>).</w:t>
      </w:r>
    </w:p>
    <w:p w:rsidR="00CF5FA7" w:rsidRPr="006260E0" w:rsidRDefault="00CF5FA7" w:rsidP="006C3339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6260E0">
        <w:rPr>
          <w:lang w:bidi="ru-RU"/>
        </w:rPr>
        <w:t xml:space="preserve">Техническое описание компетенции «Выпечка осетинских пирогов » конкурсного движения «Молодые профессионалы» </w:t>
      </w:r>
      <w:r w:rsidRPr="006260E0">
        <w:t>(</w:t>
      </w:r>
      <w:r w:rsidRPr="006260E0">
        <w:rPr>
          <w:lang w:bidi="en-US"/>
        </w:rPr>
        <w:t>WorldSkills</w:t>
      </w:r>
      <w:r w:rsidRPr="006260E0">
        <w:t>).</w:t>
      </w:r>
    </w:p>
    <w:p w:rsidR="00A148E7" w:rsidRPr="006260E0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Pr="006260E0">
        <w:rPr>
          <w:rFonts w:ascii="Times New Roman" w:hAnsi="Times New Roman" w:cs="Times New Roman"/>
          <w:b/>
        </w:rPr>
        <w:t>:</w:t>
      </w:r>
    </w:p>
    <w:p w:rsidR="003B669F" w:rsidRPr="003B669F" w:rsidRDefault="002C07F4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</w:t>
      </w:r>
      <w:r w:rsidR="003B669F" w:rsidRPr="003B669F">
        <w:rPr>
          <w:rFonts w:ascii="Times New Roman" w:hAnsi="Times New Roman" w:cs="Times New Roman"/>
        </w:rPr>
        <w:t>ФГОС СПО – Федеральный государственный образовательный стандарт среднего профе</w:t>
      </w:r>
      <w:r w:rsidR="003B669F" w:rsidRPr="003B669F">
        <w:rPr>
          <w:rFonts w:ascii="Times New Roman" w:hAnsi="Times New Roman" w:cs="Times New Roman"/>
        </w:rPr>
        <w:t>с</w:t>
      </w:r>
      <w:r w:rsidR="003B669F" w:rsidRPr="003B669F">
        <w:rPr>
          <w:rFonts w:ascii="Times New Roman" w:hAnsi="Times New Roman" w:cs="Times New Roman"/>
        </w:rPr>
        <w:t xml:space="preserve">сионального образования; 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УД – учебная дисциплина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 МДК – междисциплинарный курс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ПМ – профессиональный модуль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УП – учебная практика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ПП – производственная практика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>ОК – общие компетенции;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3B669F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6260E0" w:rsidRDefault="00A56A79" w:rsidP="003B669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6260E0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6260E0">
        <w:rPr>
          <w:rStyle w:val="fontstyle01"/>
          <w:sz w:val="22"/>
          <w:szCs w:val="22"/>
        </w:rPr>
        <w:t>2</w:t>
      </w:r>
      <w:r w:rsidR="00A56A79" w:rsidRPr="006260E0">
        <w:rPr>
          <w:rStyle w:val="fontstyle01"/>
          <w:sz w:val="22"/>
          <w:szCs w:val="22"/>
        </w:rPr>
        <w:t>.</w:t>
      </w:r>
      <w:r w:rsidR="006744B4" w:rsidRPr="006260E0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6260E0">
        <w:rPr>
          <w:rFonts w:ascii="Times New Roman" w:hAnsi="Times New Roman" w:cs="Times New Roman"/>
          <w:b/>
          <w:bCs/>
          <w:color w:val="000000"/>
        </w:rPr>
        <w:br/>
      </w:r>
      <w:r w:rsidR="006744B4" w:rsidRPr="006260E0">
        <w:rPr>
          <w:rStyle w:val="fontstyle0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</w:p>
    <w:p w:rsidR="006744B4" w:rsidRPr="006260E0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6260E0">
        <w:rPr>
          <w:rStyle w:val="fontstyle01"/>
          <w:sz w:val="22"/>
          <w:szCs w:val="22"/>
        </w:rPr>
        <w:lastRenderedPageBreak/>
        <w:t>2.</w:t>
      </w:r>
      <w:r w:rsidR="002C07F4" w:rsidRPr="006260E0">
        <w:rPr>
          <w:rStyle w:val="fontstyle01"/>
          <w:sz w:val="22"/>
          <w:szCs w:val="22"/>
        </w:rPr>
        <w:t>1</w:t>
      </w:r>
      <w:r w:rsidRPr="006260E0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6260E0">
        <w:rPr>
          <w:rFonts w:ascii="Times New Roman" w:hAnsi="Times New Roman" w:cs="Times New Roman"/>
          <w:b/>
          <w:bCs/>
          <w:color w:val="000000"/>
        </w:rPr>
        <w:br/>
      </w:r>
      <w:r w:rsidRPr="006260E0">
        <w:rPr>
          <w:rStyle w:val="fontstyle0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  <w:r w:rsidR="00E33F96" w:rsidRPr="006260E0">
        <w:rPr>
          <w:rStyle w:val="fontstyle21"/>
          <w:sz w:val="22"/>
          <w:szCs w:val="22"/>
        </w:rPr>
        <w:t>.</w:t>
      </w:r>
      <w:r w:rsidR="004279D6" w:rsidRPr="006260E0">
        <w:rPr>
          <w:rStyle w:val="fontstyle21"/>
          <w:sz w:val="22"/>
          <w:szCs w:val="22"/>
        </w:rPr>
        <w:t xml:space="preserve"> </w:t>
      </w:r>
      <w:r w:rsidRPr="006260E0">
        <w:rPr>
          <w:rStyle w:val="fontstyle21"/>
          <w:sz w:val="22"/>
          <w:szCs w:val="22"/>
        </w:rPr>
        <w:t>Нормати</w:t>
      </w:r>
      <w:r w:rsidRPr="006260E0">
        <w:rPr>
          <w:rStyle w:val="fontstyle21"/>
          <w:sz w:val="22"/>
          <w:szCs w:val="22"/>
        </w:rPr>
        <w:t>в</w:t>
      </w:r>
      <w:r w:rsidRPr="006260E0">
        <w:rPr>
          <w:rStyle w:val="fontstyle21"/>
          <w:sz w:val="22"/>
          <w:szCs w:val="22"/>
        </w:rPr>
        <w:t>ные сроки освоения ППССЗ среднего профессионального</w:t>
      </w:r>
      <w:r w:rsidR="0049483A" w:rsidRPr="006260E0">
        <w:rPr>
          <w:rFonts w:ascii="Times New Roman" w:hAnsi="Times New Roman" w:cs="Times New Roman"/>
          <w:color w:val="000000"/>
        </w:rPr>
        <w:t xml:space="preserve"> </w:t>
      </w:r>
      <w:r w:rsidR="00714FE6" w:rsidRPr="006260E0">
        <w:rPr>
          <w:rStyle w:val="fontstyle21"/>
          <w:sz w:val="22"/>
          <w:szCs w:val="22"/>
        </w:rPr>
        <w:t xml:space="preserve">образования по </w:t>
      </w:r>
      <w:r w:rsidRPr="006260E0">
        <w:rPr>
          <w:rStyle w:val="fontstyle2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b w:val="0"/>
          <w:sz w:val="22"/>
          <w:szCs w:val="22"/>
        </w:rPr>
        <w:t>19.02.03 Технология хлеба, кондитерских и макаронных изделий</w:t>
      </w:r>
      <w:r w:rsidR="0049483A" w:rsidRPr="006260E0">
        <w:rPr>
          <w:rStyle w:val="fontstyle01"/>
          <w:b w:val="0"/>
          <w:sz w:val="22"/>
          <w:szCs w:val="22"/>
        </w:rPr>
        <w:t xml:space="preserve"> </w:t>
      </w:r>
      <w:r w:rsidR="00714FE6" w:rsidRPr="006260E0">
        <w:rPr>
          <w:rStyle w:val="fontstyle21"/>
          <w:sz w:val="22"/>
          <w:szCs w:val="22"/>
        </w:rPr>
        <w:t xml:space="preserve">базовой </w:t>
      </w:r>
      <w:r w:rsidRPr="006260E0">
        <w:rPr>
          <w:rStyle w:val="fontstyle21"/>
          <w:sz w:val="22"/>
          <w:szCs w:val="22"/>
        </w:rPr>
        <w:t>подготовки в очной форме об</w:t>
      </w:r>
      <w:r w:rsidRPr="006260E0">
        <w:rPr>
          <w:rStyle w:val="fontstyle21"/>
          <w:sz w:val="22"/>
          <w:szCs w:val="22"/>
        </w:rPr>
        <w:t>у</w:t>
      </w:r>
      <w:r w:rsidRPr="006260E0">
        <w:rPr>
          <w:rStyle w:val="fontstyle21"/>
          <w:sz w:val="22"/>
          <w:szCs w:val="22"/>
        </w:rPr>
        <w:t>чения и присваиваемая</w:t>
      </w:r>
      <w:r w:rsidR="0049483A" w:rsidRPr="006260E0">
        <w:rPr>
          <w:rFonts w:ascii="Times New Roman" w:hAnsi="Times New Roman" w:cs="Times New Roman"/>
          <w:color w:val="000000"/>
        </w:rPr>
        <w:t xml:space="preserve"> </w:t>
      </w:r>
      <w:r w:rsidRPr="006260E0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6260E0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6260E0" w:rsidTr="00D17A35">
        <w:tc>
          <w:tcPr>
            <w:tcW w:w="3227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6260E0" w:rsidTr="00D17A35">
        <w:tc>
          <w:tcPr>
            <w:tcW w:w="3227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6260E0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6260E0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</w:p>
    <w:p w:rsidR="00A91FF9" w:rsidRPr="006260E0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5326DC" w:rsidRPr="006260E0" w:rsidRDefault="004279D6" w:rsidP="005326DC">
      <w:pPr>
        <w:contextualSpacing/>
        <w:jc w:val="both"/>
      </w:pPr>
      <w:r w:rsidRPr="006260E0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5326DC" w:rsidRPr="006260E0">
        <w:rPr>
          <w:rFonts w:ascii="Times New Roman" w:hAnsi="Times New Roman" w:cs="Times New Roman"/>
        </w:rPr>
        <w:t>организация и ведение технологических процессов производства хлеба, хлебобулочных, кондитерских и макаронных изделий.</w:t>
      </w:r>
    </w:p>
    <w:p w:rsidR="00A91FF9" w:rsidRPr="006260E0" w:rsidRDefault="00A56A79" w:rsidP="003B669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6260E0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сырье, основные и вспомогательные материалы, применяемые для производства хлебоб</w:t>
      </w:r>
      <w:r w:rsidRPr="006260E0">
        <w:rPr>
          <w:rFonts w:ascii="Times New Roman" w:hAnsi="Times New Roman" w:cs="Times New Roman"/>
        </w:rPr>
        <w:t>у</w:t>
      </w:r>
      <w:r w:rsidRPr="006260E0">
        <w:rPr>
          <w:rFonts w:ascii="Times New Roman" w:hAnsi="Times New Roman" w:cs="Times New Roman"/>
        </w:rPr>
        <w:t xml:space="preserve">лочных, кондитерских и макаронных изделий; 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полуфабрикаты; готовая продукция хлебобулочных, кондитерских и макаронных изделий;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технологические процессы производства хлебобулочных, кондитерских и макаронных и</w:t>
      </w:r>
      <w:r w:rsidRPr="006260E0">
        <w:rPr>
          <w:rFonts w:ascii="Times New Roman" w:hAnsi="Times New Roman" w:cs="Times New Roman"/>
        </w:rPr>
        <w:t>з</w:t>
      </w:r>
      <w:r w:rsidRPr="006260E0">
        <w:rPr>
          <w:rFonts w:ascii="Times New Roman" w:hAnsi="Times New Roman" w:cs="Times New Roman"/>
        </w:rPr>
        <w:t>делий;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оборудование для производства хлебобулочных, кондитерских и макаронных изделий;</w:t>
      </w:r>
    </w:p>
    <w:p w:rsidR="004279D6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процессы организации и управления производством хлебобулочных, кондитерских и мак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ронных изделий</w:t>
      </w:r>
      <w:r w:rsidR="004279D6" w:rsidRPr="006260E0">
        <w:rPr>
          <w:rFonts w:ascii="Times New Roman" w:hAnsi="Times New Roman" w:cs="Times New Roman"/>
        </w:rPr>
        <w:t>.</w:t>
      </w:r>
    </w:p>
    <w:p w:rsidR="00E42207" w:rsidRPr="006260E0" w:rsidRDefault="00E42207" w:rsidP="006C3339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первичные трудовые коллективы.</w:t>
      </w:r>
    </w:p>
    <w:p w:rsidR="00EF2DDC" w:rsidRPr="006260E0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Приемка, хранение и подготовка сырья к переработке.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 Производство хлеба и хлебобулочных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Производство кондитерских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Производство макаронных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Организация работы структурного подразделения.</w:t>
      </w:r>
    </w:p>
    <w:p w:rsidR="004279D6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="004279D6" w:rsidRPr="006260E0">
        <w:rPr>
          <w:rFonts w:ascii="Times New Roman" w:hAnsi="Times New Roman" w:cs="Times New Roman"/>
        </w:rPr>
        <w:t>.</w:t>
      </w:r>
    </w:p>
    <w:p w:rsidR="00EF2DDC" w:rsidRPr="006260E0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6260E0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6260E0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6260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6260E0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</w:t>
      </w:r>
      <w:r w:rsidRPr="006260E0">
        <w:rPr>
          <w:rFonts w:ascii="Times New Roman" w:hAnsi="Times New Roman" w:cs="Times New Roman"/>
        </w:rPr>
        <w:t>т</w:t>
      </w:r>
      <w:r w:rsidRPr="006260E0">
        <w:rPr>
          <w:rFonts w:ascii="Times New Roman" w:hAnsi="Times New Roman" w:cs="Times New Roman"/>
        </w:rPr>
        <w:t>ственность.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ниматься самообразованием, осознанно планировать повышение квалификации.</w:t>
      </w:r>
    </w:p>
    <w:p w:rsidR="006744B4" w:rsidRPr="00FC5F86" w:rsidRDefault="00E42207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0E0">
        <w:rPr>
          <w:rFonts w:ascii="Times New Roman" w:hAnsi="Times New Roman" w:cs="Times New Roman"/>
        </w:rPr>
        <w:t xml:space="preserve"> ОК 9. Ориентироваться в условиях частой смены технологий в профессиональной де</w:t>
      </w:r>
      <w:r w:rsidRPr="006260E0">
        <w:rPr>
          <w:rFonts w:ascii="Times New Roman" w:hAnsi="Times New Roman" w:cs="Times New Roman"/>
        </w:rPr>
        <w:t>я</w:t>
      </w:r>
      <w:r w:rsidRPr="006260E0">
        <w:rPr>
          <w:rFonts w:ascii="Times New Roman" w:hAnsi="Times New Roman" w:cs="Times New Roman"/>
        </w:rPr>
        <w:t>тельности.</w:t>
      </w:r>
      <w:r w:rsidR="006744B4" w:rsidRPr="006260E0">
        <w:rPr>
          <w:rFonts w:ascii="Times New Roman" w:eastAsia="Times New Roman" w:hAnsi="Times New Roman" w:cs="Times New Roman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8D3F78" w:rsidTr="00D17A35">
        <w:tc>
          <w:tcPr>
            <w:tcW w:w="1951" w:type="dxa"/>
            <w:shd w:val="clear" w:color="auto" w:fill="auto"/>
            <w:hideMark/>
          </w:tcPr>
          <w:p w:rsidR="006744B4" w:rsidRPr="008D3F78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8D3F78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8D3F78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8D3F78" w:rsidTr="00D17A35">
        <w:tc>
          <w:tcPr>
            <w:tcW w:w="1951" w:type="dxa"/>
            <w:shd w:val="clear" w:color="auto" w:fill="auto"/>
            <w:hideMark/>
          </w:tcPr>
          <w:p w:rsidR="00EF2DDC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Приемка, хран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ние и подготовка сырья к перер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ботке.</w:t>
            </w:r>
          </w:p>
        </w:tc>
        <w:tc>
          <w:tcPr>
            <w:tcW w:w="2410" w:type="dxa"/>
            <w:shd w:val="clear" w:color="auto" w:fill="auto"/>
            <w:hideMark/>
          </w:tcPr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1.1.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производить приемку сырья.</w:t>
            </w:r>
          </w:p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ПК 1.2.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качество пост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 xml:space="preserve">пившего сырья. </w:t>
            </w:r>
          </w:p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1.3.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 xml:space="preserve">вать и осуществлять хранение сырья. </w:t>
            </w:r>
          </w:p>
          <w:p w:rsidR="004279D6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t>ПК 1.4.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подготовку сырья к переработке.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8D3F78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приемки сырья; контроля качества поступившего сырья; ведения процесса хранения сырья; подг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товки сырья к дальнейшей переработке;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уметь: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проводить испытания по определению орган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лептических и физико-химических показателей качества сырья хлебопекарного, кондитерского и макаронного производства;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использовать результаты контроля сырья для о</w:t>
            </w:r>
            <w:r w:rsidRPr="008D3F78">
              <w:rPr>
                <w:rFonts w:ascii="Times New Roman" w:hAnsi="Times New Roman" w:cs="Times New Roman"/>
              </w:rPr>
              <w:t>п</w:t>
            </w:r>
            <w:r w:rsidRPr="008D3F78">
              <w:rPr>
                <w:rFonts w:ascii="Times New Roman" w:hAnsi="Times New Roman" w:cs="Times New Roman"/>
              </w:rPr>
              <w:t>тимизации производства хлебобулочных, конд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терских и макаронных изделий;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эксплуатировать основные виды оборудования; оформлять производственную и технологическую документацию при контроле качества, приемке, хранении и отпуске сырья хлебопекарного, ко</w:t>
            </w:r>
            <w:r w:rsidRPr="008D3F78">
              <w:rPr>
                <w:rFonts w:ascii="Times New Roman" w:hAnsi="Times New Roman" w:cs="Times New Roman"/>
              </w:rPr>
              <w:t>н</w:t>
            </w:r>
            <w:r w:rsidRPr="008D3F78">
              <w:rPr>
                <w:rFonts w:ascii="Times New Roman" w:hAnsi="Times New Roman" w:cs="Times New Roman"/>
              </w:rPr>
              <w:t>дитерского и макаронного производства;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определять потери сырья при хранении;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подготавливать сырье к дальнейшей переработке;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подбирать сырье для правильной замены; рассч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тывать необходимое количество заменителя; с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блюдать правила и нормы охраны труда, прот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вопожарной безопасности, промышленной сан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 xml:space="preserve">тарии;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знать: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виды, химический состав и свойства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требования действующих стандартов к качеству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основные органолептические и физико-химические показатели качества;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правила приемки, хранения и отпуска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эксплуатации основных видов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вания;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особенности хранения сырья тарным и бестарным способом;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виды порчи сырья при хранении и способы ее предотвращения;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подготовки сырья к производству;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способы снижения потерь сырья при хранении и подготовке к производству;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производственное значение замены одного сырья другим;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основные принципы и правила взаимозаменяем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lastRenderedPageBreak/>
              <w:t xml:space="preserve">сти; </w:t>
            </w:r>
          </w:p>
          <w:p w:rsidR="00EF2DDC" w:rsidRPr="008D3F78" w:rsidRDefault="00CA19D0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правила и нормы охраны труда, противопожарной безопасности, промышленной санитарии</w:t>
            </w:r>
          </w:p>
        </w:tc>
      </w:tr>
      <w:tr w:rsidR="00EF2DDC" w:rsidRPr="008D3F78" w:rsidTr="00D17A35">
        <w:tc>
          <w:tcPr>
            <w:tcW w:w="1951" w:type="dxa"/>
            <w:shd w:val="clear" w:color="auto" w:fill="auto"/>
            <w:hideMark/>
          </w:tcPr>
          <w:p w:rsidR="00EF2DDC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ПК 2.1.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сырью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 ПК 2.2. Организ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вывать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изготовления п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луфабрикатов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 ПК 2.3. Организ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вывать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хлеба и хлебобуло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>ных изделий. ПК 2.4. Обеспечивать эксплу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тацию технологич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ского оборудования хлебопекарного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изводства.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8D3F78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контроля качества сырья и готовой продукции; ведения процесса изготовления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изделий; эксплуатации и обслуживания технологического оборудования для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 xml:space="preserve">ва хлеба и хлебобулочных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уметь: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определять качество сырья и готовой продукции органолептически и аппаратно;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по результатам контроля давать рекомендации для оптимизации технологического процесса; вести соответствующую производственную и технологическую документацию;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рассчитывать производственные рецептуры;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определять расход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рассчитывать потери и затраты сырья, полуфа</w:t>
            </w:r>
            <w:r w:rsidRPr="008D3F78">
              <w:rPr>
                <w:rFonts w:ascii="Times New Roman" w:hAnsi="Times New Roman" w:cs="Times New Roman"/>
              </w:rPr>
              <w:t>б</w:t>
            </w:r>
            <w:r w:rsidRPr="008D3F78">
              <w:rPr>
                <w:rFonts w:ascii="Times New Roman" w:hAnsi="Times New Roman" w:cs="Times New Roman"/>
              </w:rPr>
              <w:t xml:space="preserve">рикатов на отдельных участках технологического процесса;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рассчитывать производительность печей разли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 xml:space="preserve">ных конструкций для различных видов изделий; рассчитывать массу тестовой заготовки, упек и усушку, выход готовых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подбирать операции и режимы разделки и выпе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 xml:space="preserve">ки для различных групп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эксплуатировать основные виды оборудования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проектировать и подбирать оборудование для а</w:t>
            </w:r>
            <w:r w:rsidRPr="008D3F78">
              <w:rPr>
                <w:rFonts w:ascii="Times New Roman" w:hAnsi="Times New Roman" w:cs="Times New Roman"/>
              </w:rPr>
              <w:t>в</w:t>
            </w:r>
            <w:r w:rsidRPr="008D3F78">
              <w:rPr>
                <w:rFonts w:ascii="Times New Roman" w:hAnsi="Times New Roman" w:cs="Times New Roman"/>
              </w:rPr>
              <w:t>томатизированных и комплексно-механизированных линий для производства хлеба и хлебобулочных изделий;</w:t>
            </w:r>
          </w:p>
          <w:p w:rsidR="00EF2DDC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соблюдать правила и нормы охраны труда,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тивопожарной безопасности, промышленной с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нитарии;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знать: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требования стандартов к качеству сырья и гот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вой продукции;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органолептические и физико-химические показ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тели качества сырья и готовой продукции;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основные методы органолептических и физико-химических испытаний;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ассортимент, рецептуру и способы приготовл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ния хлеба и хлебобулочных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сущность процессов брожения полуфабрикатов хлебопекарного производства;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регулирования скорости брожения п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луфабрикатов;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методы расчета производственных рецептур, ра</w:t>
            </w:r>
            <w:r w:rsidRPr="008D3F78">
              <w:rPr>
                <w:rFonts w:ascii="Times New Roman" w:hAnsi="Times New Roman" w:cs="Times New Roman"/>
              </w:rPr>
              <w:t>с</w:t>
            </w:r>
            <w:r w:rsidRPr="008D3F78">
              <w:rPr>
                <w:rFonts w:ascii="Times New Roman" w:hAnsi="Times New Roman" w:cs="Times New Roman"/>
              </w:rPr>
              <w:t>хода сырья, затрат и потерь сырья и полуфабр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 xml:space="preserve">катов на отдельных участках технологического процесса;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эксплуатации основных видов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вания при производстве хлеба и хлебобулочных изделий;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понятие "унифицированные рецептуры";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назначение, сущность и режимы операций ра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делки;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требования к соблюдению массы штучных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сущность процессов, происходящих в тесте и хлебе при выпечке;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режимы выпечки в зависимости от вырабатыва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мого ассортимента;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виды технологических потерь и затрат на прои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 xml:space="preserve">водстве;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нормы расхода сырья и выхода готовых изделий, пути их снижения;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причины и технологическое значение упека и усушки хлеба, меры по их снижению; понятие "выход хлеба";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укладки, условия и сроки хранения хл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ба, хлебобулочных, сдобных изделий;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сохранения свежести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виды, назначение и принцип действия основного технологического, вспомогательного и тран</w:t>
            </w:r>
            <w:r w:rsidRPr="008D3F78">
              <w:rPr>
                <w:rFonts w:ascii="Times New Roman" w:hAnsi="Times New Roman" w:cs="Times New Roman"/>
              </w:rPr>
              <w:t>с</w:t>
            </w:r>
            <w:r w:rsidRPr="008D3F78">
              <w:rPr>
                <w:rFonts w:ascii="Times New Roman" w:hAnsi="Times New Roman" w:cs="Times New Roman"/>
              </w:rPr>
              <w:t>портного оборудования хлебопекарного прои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 xml:space="preserve">водства;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правила безопасной эксплуатации оборудования; правила и нормы охраны труда, противопожарной безопасности, промышленной санитарии в хлеб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пекарном производстве</w:t>
            </w:r>
          </w:p>
        </w:tc>
      </w:tr>
      <w:tr w:rsidR="00061607" w:rsidRPr="008D3F78" w:rsidTr="00D17A35">
        <w:tc>
          <w:tcPr>
            <w:tcW w:w="1951" w:type="dxa"/>
            <w:shd w:val="clear" w:color="auto" w:fill="auto"/>
            <w:hideMark/>
          </w:tcPr>
          <w:p w:rsidR="00061607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кондитерских 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делий.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3C0CE5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t>ПК 3.1.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сырью при производстве конд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терских изделий. ПК 3.2. Организовывать и осуществлять технол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гический процесс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изводства сахаристых кондитерских изделий. ПК 3.3.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мучных кондитерских изделий. ПК 3.4. Обеспечивать эксплу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тацию технологич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ского оборудования при производстве ко</w:t>
            </w:r>
            <w:r w:rsidRPr="008D3F78">
              <w:rPr>
                <w:rFonts w:ascii="Times New Roman" w:hAnsi="Times New Roman" w:cs="Times New Roman"/>
              </w:rPr>
              <w:t>н</w:t>
            </w:r>
            <w:r w:rsidRPr="008D3F78">
              <w:rPr>
                <w:rFonts w:ascii="Times New Roman" w:hAnsi="Times New Roman" w:cs="Times New Roman"/>
              </w:rPr>
              <w:t>дитерских изделий.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8D3F7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контроля качества сырья и готовых кондитерских изделий; ведения технологического процесса производства сахаристых кондитерских изделий; ведения технологического процесса производства мучных кондитерских изделий; эксплуатации и обслуживания технологического оборудования для производства кондитерских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уметь: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проводить анализ качества сырья и готовой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определять органолептические и физико-химические показатели качества сырья и готовой продукции;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рассчитывать производственные рецептуры для приготовления различных сахаристых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>ских изделий и полуфабрикатов карамельного (сиропа, карамельной массы, начинок) и шок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ладного производства; рассчитывать расход с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 xml:space="preserve">рья и выход полуфабрикатов и готовых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выбирать способ формования в зависимости от вида конфетной массы;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рассчитывать производственные рецептуры по производству мучных кондитерских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lastRenderedPageBreak/>
              <w:t>рассчитывать производительность печей; эк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 xml:space="preserve">плуатировать основные виды оборудования при производстве сахаристых и мучных кондитерских изделий; </w:t>
            </w:r>
          </w:p>
          <w:p w:rsidR="00061607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проектировать и подбирать оборудование для а</w:t>
            </w:r>
            <w:r w:rsidRPr="008D3F78">
              <w:rPr>
                <w:sz w:val="22"/>
                <w:szCs w:val="22"/>
              </w:rPr>
              <w:t>в</w:t>
            </w:r>
            <w:r w:rsidRPr="008D3F78">
              <w:rPr>
                <w:sz w:val="22"/>
                <w:szCs w:val="22"/>
              </w:rPr>
              <w:t>томатизированных и комплексно-механизированных линий для производства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дитерских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знать: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виды сырья для производства сахаристых конд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состав, свойства, требования действующих ста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дартов к качеству сырья;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органолептические и физико-химические показ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тели качества сырья и готовой кондитерской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основные методы органолептических и физико-химических испытаний;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классификацию и ассортимент сахаристых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дитерских изделий (карамели, шоколада, конфет и ириса, пастило-мармеладных изделий, драже и халвы);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технологию приготовления сахаристых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 xml:space="preserve">ских изделий (карамели леденцовой и карамели с начинкой; шоколада; конфет и ириса;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фруктово-ягодного, желейного мармелада и па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 xml:space="preserve">тилы; драже и халвы);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способы формования конфетных масс и ириса;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 к качеству полуфабрикатов и готовой продукции сахаристых кондитерских изделий; классификацию и ассортимент мучных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>ских изделий (печенья, пряников, тортов и п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рожных, кексов, вафель); технологию пригото</w:t>
            </w:r>
            <w:r w:rsidRPr="008D3F78">
              <w:rPr>
                <w:sz w:val="22"/>
                <w:szCs w:val="22"/>
              </w:rPr>
              <w:t>в</w:t>
            </w:r>
            <w:r w:rsidRPr="008D3F78">
              <w:rPr>
                <w:sz w:val="22"/>
                <w:szCs w:val="22"/>
              </w:rPr>
              <w:t>ления мучных кондитерских изделий (сахарист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го и затяжного печенья, сырцовых и заварных пряников, выпеченных и отделочных полуфабр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 xml:space="preserve">катов, кексов, вафель);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требования к качеству готовой продукции му</w:t>
            </w:r>
            <w:r w:rsidRPr="008D3F78">
              <w:rPr>
                <w:sz w:val="22"/>
                <w:szCs w:val="22"/>
              </w:rPr>
              <w:t>ч</w:t>
            </w:r>
            <w:r w:rsidRPr="008D3F78">
              <w:rPr>
                <w:sz w:val="22"/>
                <w:szCs w:val="22"/>
              </w:rPr>
              <w:t xml:space="preserve">ных кондитерских изделий;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 дефектов продукции и меры по их устран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нию;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виды брака и меры но его предупреждению и устранению;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тепловой обработки сырья, полуфабрик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тов; 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производства сахаристых и мучных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дитерских изделий;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завертки, фасовки и упаковки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 xml:space="preserve">ских изделий; 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правила эксплуатации и технического обслуж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вания основных видов оборудования для прои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>водства сахаристых и мучных кондитерских 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>делий; правила и нормы охраны труда, против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пожарной безопасности,</w:t>
            </w:r>
            <w:r w:rsidR="008D3F78" w:rsidRPr="008D3F78">
              <w:rPr>
                <w:sz w:val="22"/>
                <w:szCs w:val="22"/>
              </w:rPr>
              <w:t xml:space="preserve"> промышленной санит</w:t>
            </w:r>
            <w:r w:rsidR="008D3F78" w:rsidRPr="008D3F78">
              <w:rPr>
                <w:sz w:val="22"/>
                <w:szCs w:val="22"/>
              </w:rPr>
              <w:t>а</w:t>
            </w:r>
            <w:r w:rsidR="008D3F78" w:rsidRPr="008D3F78">
              <w:rPr>
                <w:sz w:val="22"/>
                <w:szCs w:val="22"/>
              </w:rPr>
              <w:lastRenderedPageBreak/>
              <w:t>рии при производстве кондитерских изделий</w:t>
            </w:r>
          </w:p>
        </w:tc>
      </w:tr>
      <w:tr w:rsidR="008C7BD9" w:rsidRPr="008D3F78" w:rsidTr="00D17A35">
        <w:tc>
          <w:tcPr>
            <w:tcW w:w="1951" w:type="dxa"/>
            <w:shd w:val="clear" w:color="auto" w:fill="auto"/>
            <w:hideMark/>
          </w:tcPr>
          <w:p w:rsidR="008C7BD9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м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каронных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E42207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4.1.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качеству сырья при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>ве различных видов макаронных изделий. ПК 4.2.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ра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личных видов мак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ронных изделий.</w:t>
            </w:r>
          </w:p>
          <w:p w:rsidR="003C0CE5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 xml:space="preserve"> ПК 4.3. Обеспечивать эксплуатацию техн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логического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вания при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>ве различных видов макаронных изделий.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8D3F7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контроля качества сырья и готовой продукции макаронных изделий; ведения технологического процесса производства различных видов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эксплуатации и технического обслуживания технологического оборудования для производства различных видов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уметь: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проводить анализ качества сырья и готовой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определять органолептические и физико-химические показатели качества сырья;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 результатам контроля давать рекомендации для оптимизации технологического процесса;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оформлять производственную и технологич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скую документацию;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определять расход сырья и рассчитывать реце</w:t>
            </w:r>
            <w:r w:rsidRPr="008D3F78">
              <w:rPr>
                <w:sz w:val="22"/>
                <w:szCs w:val="22"/>
              </w:rPr>
              <w:t>п</w:t>
            </w:r>
            <w:r w:rsidRPr="008D3F78">
              <w:rPr>
                <w:sz w:val="22"/>
                <w:szCs w:val="22"/>
              </w:rPr>
              <w:t>туры;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подбирать тип замеса теста с учетом качества муки и ассортимента выпускаемой продукции;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подбирать режим сушки с учетом ассортимента выпускаемой продукции и типа сушилки;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определять плановую норму расхода сырья с учетом фактической влажности муки; рассчит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 xml:space="preserve">вать фактический расход сырья для производства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подбирать вид матрицы для заданных условий;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проектировать и подбирать оборудование для автоматизированных и комплексно-механизированных линий для производства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эксплуатировать основные виды оборудования при производстве различных видов макаронных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соблюдать правила и нормы охраны труда,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тивопожарной безопасности, промышленной с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нитарии при производстве различных видов м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каронных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знать: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 действующих стандартов к качеству сырья и готовой макаронной продукции; орган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лептические и физико-химические показатели качества сырья и готовой макаронной продукции;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основные методы органолептических и физико-химических испытаний;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 и состав сырья, обогатительных и вкусовых добавок, классификацию и групповую характер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 xml:space="preserve">стику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технологию и организацию производства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типы замеса макаронного теста;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технологию замеса и прессования теста;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характеристики и назначение вакуумированного теста;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технологические требования к матрицам; стадии </w:t>
            </w:r>
            <w:r w:rsidRPr="008D3F78">
              <w:rPr>
                <w:sz w:val="22"/>
                <w:szCs w:val="22"/>
              </w:rPr>
              <w:lastRenderedPageBreak/>
              <w:t>разделки и их назначение; причины дефектов с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>рых изделий при разделке и способы их устран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ния;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режимы сушки коротких и длинных изделий; 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 xml:space="preserve">менение свойств макаронных изделий при сушке;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назначение стабилизации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требования, предъявляемые к качеству макаро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методы упаковки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режимы хранения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нормирование расхода сырья;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способы борьбы с потерями и затратами при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изводстве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причины дефектов макаронных изделий и меры по их устранению;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виды и состав линий для производства макаро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устройство и порядок работы макаронных пре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>сов различных конструкций;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конструкции матриц и правила их эксплуатации; классификацию, устройство и принцип работы оборудования для сушки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принципы работы упаковочного оборудования;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правила эксплуатации основных видов оборуд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вания для производства различных видов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</w:t>
            </w:r>
          </w:p>
          <w:p w:rsidR="008C7BD9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</w:tr>
      <w:tr w:rsidR="00D17A35" w:rsidRPr="008D3F78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8D3F78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р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боты структурн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подразделения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.1 Участвовать в планировании основ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ных показателей про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изводства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.2 Планировать</w:t>
            </w:r>
          </w:p>
          <w:p w:rsidR="00D17A35" w:rsidRPr="008D3F7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выполнение работ и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полнителями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.3 Организовы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работу трудового коллектива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.4 Контролиро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ход и оценивать</w:t>
            </w:r>
          </w:p>
          <w:p w:rsidR="00D17A35" w:rsidRPr="008D3F7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результаты выполне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ние работ исполните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лями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.5 Вести утвер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ждённую отчётную документацию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8D3F7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планирования работы структурного подраздел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>ния; оценки эффективности деятельности стру</w:t>
            </w:r>
            <w:r w:rsidRPr="008D3F78">
              <w:rPr>
                <w:sz w:val="22"/>
                <w:szCs w:val="22"/>
              </w:rPr>
              <w:t>к</w:t>
            </w:r>
            <w:r w:rsidRPr="008D3F78">
              <w:rPr>
                <w:sz w:val="22"/>
                <w:szCs w:val="22"/>
              </w:rPr>
              <w:t xml:space="preserve">турного подразделения организации; принятия управленческих решений;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уметь: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выход продукции в ассортименте;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вести табель учета рабочего времени работников;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рассчитывать заработную плату;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экономические показатели стру</w:t>
            </w:r>
            <w:r w:rsidRPr="008D3F78">
              <w:rPr>
                <w:sz w:val="22"/>
                <w:szCs w:val="22"/>
              </w:rPr>
              <w:t>к</w:t>
            </w:r>
            <w:r w:rsidRPr="008D3F78">
              <w:rPr>
                <w:sz w:val="22"/>
                <w:szCs w:val="22"/>
              </w:rPr>
              <w:t>турного подразделения организации; организ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вать работу коллектива исполнителей;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оформлять документы на различные операции с сырьем, полуфабрикатами и готовой продукцией;</w:t>
            </w:r>
          </w:p>
          <w:p w:rsidR="008D3F78" w:rsidRPr="008D3F78" w:rsidRDefault="008D3F78" w:rsidP="00FB20A2">
            <w:pPr>
              <w:pStyle w:val="s16"/>
              <w:shd w:val="clear" w:color="auto" w:fill="FFFFFF"/>
              <w:tabs>
                <w:tab w:val="left" w:pos="1415"/>
              </w:tabs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знать: </w:t>
            </w:r>
            <w:r w:rsidR="00FB20A2">
              <w:rPr>
                <w:sz w:val="22"/>
                <w:szCs w:val="22"/>
              </w:rPr>
              <w:tab/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методику расчета выхода продукции, порядок оформления табеля учета рабочего времени; м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тодику расчета заработной платы;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структуру издержек производства и пути сниж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>ния затрат;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методики расчета экономических показателей;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основные приемы организации работы исполн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телей;</w:t>
            </w:r>
          </w:p>
          <w:p w:rsidR="00D17A35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формы документов, порядок их заполнения</w:t>
            </w:r>
          </w:p>
        </w:tc>
      </w:tr>
      <w:tr w:rsidR="00D17A35" w:rsidRPr="008D3F78" w:rsidTr="00D17A35">
        <w:trPr>
          <w:trHeight w:val="2144"/>
        </w:trPr>
        <w:tc>
          <w:tcPr>
            <w:tcW w:w="1951" w:type="dxa"/>
            <w:hideMark/>
          </w:tcPr>
          <w:p w:rsidR="00D17A35" w:rsidRPr="008D3F78" w:rsidRDefault="008D3F78" w:rsidP="00D17A35">
            <w:pPr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Выполнение р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бот по одной или нескольким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фессиям рабочих, должностям сл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2410" w:type="dxa"/>
            <w:hideMark/>
          </w:tcPr>
          <w:p w:rsidR="00D17A35" w:rsidRDefault="009F185C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6.1 Определять готовность полуфа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рикатов к выпечке</w:t>
            </w:r>
          </w:p>
          <w:p w:rsidR="009F185C" w:rsidRDefault="009F185C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6.2. Контролир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и регулироват</w:t>
            </w:r>
            <w:r w:rsidR="007645B6">
              <w:rPr>
                <w:color w:val="000000"/>
                <w:sz w:val="22"/>
                <w:szCs w:val="22"/>
                <w:lang w:eastAsia="ru-RU" w:bidi="ru-RU"/>
              </w:rPr>
              <w:t>ь режим выпечки хлеба, хлебобуло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чных и 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раночных изделий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6.3. Отделывать поверхность готовых хлебобулочных изд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6.4. Контролир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и регулировать режим сушки суха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ных изделий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ПК 6.5. 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Контролир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вать и регулировать режим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приготовления мучных кондитерских изделий</w:t>
            </w:r>
          </w:p>
          <w:p w:rsidR="007645B6" w:rsidRPr="008D3F78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6.6. Обслуживать печи, духовые шкафы и другое оборудование для выпекания и су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ш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ки.</w:t>
            </w:r>
          </w:p>
        </w:tc>
        <w:tc>
          <w:tcPr>
            <w:tcW w:w="4961" w:type="dxa"/>
            <w:hideMark/>
          </w:tcPr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Иметь практический опыт: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ведения технологического процесса выпечки до 3 т. хлеба в смену или до 2 т булочных изд</w:t>
            </w:r>
            <w:r w:rsidRPr="009F185C">
              <w:rPr>
                <w:color w:val="22272F"/>
                <w:sz w:val="22"/>
                <w:szCs w:val="22"/>
              </w:rPr>
              <w:t>е</w:t>
            </w:r>
            <w:r w:rsidRPr="009F185C">
              <w:rPr>
                <w:color w:val="22272F"/>
                <w:sz w:val="22"/>
                <w:szCs w:val="22"/>
              </w:rPr>
              <w:t>лий, или до 1 г сухарных и бараночных изделий; выпечки мучнисто-кондитерских изделий на н</w:t>
            </w:r>
            <w:r w:rsidRPr="009F185C">
              <w:rPr>
                <w:color w:val="22272F"/>
                <w:sz w:val="22"/>
                <w:szCs w:val="22"/>
              </w:rPr>
              <w:t>е</w:t>
            </w:r>
            <w:r w:rsidRPr="009F185C">
              <w:rPr>
                <w:color w:val="22272F"/>
                <w:sz w:val="22"/>
                <w:szCs w:val="22"/>
              </w:rPr>
              <w:t>механизированных печах или на одной – двух механизированных конвейерных печах, в одном – двух электрошкафах;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укладки тестовых заготовок на лопаты, листы, кассеты, формы. Посадка тестовых заготовок на под (или люльки) печи;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сушки сухарей в сушильных камерах и печах, выборки готовых изделий из печей и камер. </w:t>
            </w:r>
          </w:p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 xml:space="preserve">Уметь: 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контролировать температурный режим и п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ровой режим пекарной и сушильной камер;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регулировать движение печного конвейера и работу механизмов по посадке, выборке и опр</w:t>
            </w:r>
            <w:r w:rsidRPr="009F185C">
              <w:rPr>
                <w:color w:val="22272F"/>
                <w:sz w:val="22"/>
                <w:szCs w:val="22"/>
              </w:rPr>
              <w:t>ы</w:t>
            </w:r>
            <w:r w:rsidRPr="009F185C">
              <w:rPr>
                <w:color w:val="22272F"/>
                <w:sz w:val="22"/>
                <w:szCs w:val="22"/>
              </w:rPr>
              <w:t>скиванию хлеба;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определять готовность тестовых заготовок к выпечке.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осуществлять готовность тестовых заготовок к выпечке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осуществлять надрезку тестовых заготовок вручную или на машине, смазывание теста;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для бараночных изделий – производить обс</w:t>
            </w:r>
            <w:r w:rsidRPr="009F185C">
              <w:rPr>
                <w:color w:val="22272F"/>
                <w:sz w:val="22"/>
                <w:szCs w:val="22"/>
              </w:rPr>
              <w:t>у</w:t>
            </w:r>
            <w:r w:rsidRPr="009F185C">
              <w:rPr>
                <w:color w:val="22272F"/>
                <w:sz w:val="22"/>
                <w:szCs w:val="22"/>
              </w:rPr>
              <w:t>шивание обваренных тестовых колец;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для сухарных изделий – загрузку сушильных камер вагонетками, печи – листами, кассетами с полуфабрикатами;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на пекарнях, оборудованных электропечами – осуществлять раскладывание тестовых заготовок на листы, взвешивание их, ручную надрезку; з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катывание вагонеток, укладывание листов в ра</w:t>
            </w:r>
            <w:r w:rsidRPr="009F185C">
              <w:rPr>
                <w:color w:val="22272F"/>
                <w:sz w:val="22"/>
                <w:szCs w:val="22"/>
              </w:rPr>
              <w:t>с</w:t>
            </w:r>
            <w:r w:rsidRPr="009F185C">
              <w:rPr>
                <w:color w:val="22272F"/>
                <w:sz w:val="22"/>
                <w:szCs w:val="22"/>
              </w:rPr>
              <w:t>стойные и пекарные камеры, выкатывание ваг</w:t>
            </w:r>
            <w:r w:rsidRPr="009F185C">
              <w:rPr>
                <w:color w:val="22272F"/>
                <w:sz w:val="22"/>
                <w:szCs w:val="22"/>
              </w:rPr>
              <w:t>о</w:t>
            </w:r>
            <w:r w:rsidRPr="009F185C">
              <w:rPr>
                <w:color w:val="22272F"/>
                <w:sz w:val="22"/>
                <w:szCs w:val="22"/>
              </w:rPr>
              <w:t>неток из камер; наблюдение за режимом рассто</w:t>
            </w:r>
            <w:r w:rsidRPr="009F185C">
              <w:rPr>
                <w:color w:val="22272F"/>
                <w:sz w:val="22"/>
                <w:szCs w:val="22"/>
              </w:rPr>
              <w:t>й</w:t>
            </w:r>
            <w:r w:rsidRPr="009F185C">
              <w:rPr>
                <w:color w:val="22272F"/>
                <w:sz w:val="22"/>
                <w:szCs w:val="22"/>
              </w:rPr>
              <w:t xml:space="preserve">ки и выпечки; отборку и укладывание готовой продукции в лотки  </w:t>
            </w:r>
          </w:p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Знать: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технологические процессы производства хл</w:t>
            </w: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е</w:t>
            </w: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бобулочных и мучнисто-кондитерских изделий;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параметры температурного и парового реж</w:t>
            </w:r>
            <w:r w:rsidRPr="009F185C">
              <w:rPr>
                <w:color w:val="22272F"/>
                <w:sz w:val="22"/>
                <w:szCs w:val="22"/>
              </w:rPr>
              <w:t>и</w:t>
            </w:r>
            <w:r w:rsidRPr="009F185C">
              <w:rPr>
                <w:color w:val="22272F"/>
                <w:sz w:val="22"/>
                <w:szCs w:val="22"/>
              </w:rPr>
              <w:t>мов выпечки хлебобулочных и мучнисто-кондитерских изделий;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способы раскладки изделий на под, листы;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методы определения готовности тестовых з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готовок к выпечке и качества готовой продукции;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способы регулирования продолжительности выпечки хлебобулочных и мучнисто-кондитерских изделий, увлажнения пекарной к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меры;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факторы, влияющие на выход хлеба и методы их расчета; производительность печи; 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устройство, принцип работы и правила эк</w:t>
            </w:r>
            <w:r w:rsidRPr="009F185C">
              <w:rPr>
                <w:color w:val="22272F"/>
                <w:sz w:val="22"/>
                <w:szCs w:val="22"/>
              </w:rPr>
              <w:t>с</w:t>
            </w:r>
            <w:r w:rsidRPr="009F185C">
              <w:rPr>
                <w:color w:val="22272F"/>
                <w:sz w:val="22"/>
                <w:szCs w:val="22"/>
              </w:rPr>
              <w:t>плуатации обслуживаемого оборудования;</w:t>
            </w:r>
          </w:p>
          <w:p w:rsidR="00D17A35" w:rsidRPr="009F185C" w:rsidRDefault="009F185C" w:rsidP="00D17A35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lastRenderedPageBreak/>
              <w:t>требования, государственные стандарты на вырабатываемые хлебобулочные и мучнисто-кондитерские изделия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69F" w:rsidRPr="003B669F" w:rsidRDefault="003B669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lastRenderedPageBreak/>
        <w:t>5. Структура образовательной программы</w:t>
      </w:r>
    </w:p>
    <w:p w:rsidR="003B669F" w:rsidRPr="003B669F" w:rsidRDefault="003B669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t>5.1. Учебный план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567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518"/>
        <w:gridCol w:w="191"/>
        <w:gridCol w:w="709"/>
        <w:gridCol w:w="708"/>
        <w:gridCol w:w="709"/>
      </w:tblGrid>
      <w:tr w:rsidR="003B669F" w:rsidRPr="003B669F" w:rsidTr="0092000C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6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5103" w:type="dxa"/>
            <w:gridSpan w:val="10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(час. в семестр)</w:t>
            </w:r>
          </w:p>
        </w:tc>
      </w:tr>
      <w:tr w:rsidR="003B669F" w:rsidRPr="003B669F" w:rsidTr="0092000C">
        <w:tc>
          <w:tcPr>
            <w:tcW w:w="959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3B669F" w:rsidRPr="003B669F" w:rsidRDefault="003B669F" w:rsidP="002B692D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3B669F" w:rsidRPr="003B669F" w:rsidTr="0092000C">
        <w:trPr>
          <w:cantSplit/>
          <w:trHeight w:val="165"/>
        </w:trPr>
        <w:tc>
          <w:tcPr>
            <w:tcW w:w="959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15 нед.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8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сем./ трим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26360C" w:rsidP="002636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сем./ трим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3B669F" w:rsidRPr="003B669F" w:rsidTr="0092000C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32"/>
        </w:trPr>
        <w:tc>
          <w:tcPr>
            <w:tcW w:w="95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669F" w:rsidRPr="003B669F" w:rsidTr="0092000C">
        <w:trPr>
          <w:cantSplit/>
          <w:trHeight w:val="183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3B669F" w:rsidRPr="003B669F" w:rsidRDefault="00414307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69F" w:rsidRPr="003B669F" w:rsidTr="0092000C">
        <w:trPr>
          <w:cantSplit/>
          <w:trHeight w:val="124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13"/>
        </w:trPr>
        <w:tc>
          <w:tcPr>
            <w:tcW w:w="959" w:type="dxa"/>
            <w:vAlign w:val="center"/>
          </w:tcPr>
          <w:p w:rsidR="003B669F" w:rsidRPr="00171420" w:rsidRDefault="003B669F" w:rsidP="0041430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13"/>
        </w:trPr>
        <w:tc>
          <w:tcPr>
            <w:tcW w:w="959" w:type="dxa"/>
          </w:tcPr>
          <w:p w:rsidR="003B669F" w:rsidRPr="00171420" w:rsidRDefault="00414307" w:rsidP="0041430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02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414307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8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414307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26360C">
        <w:trPr>
          <w:cantSplit/>
          <w:trHeight w:val="239"/>
        </w:trPr>
        <w:tc>
          <w:tcPr>
            <w:tcW w:w="959" w:type="dxa"/>
            <w:vAlign w:val="center"/>
          </w:tcPr>
          <w:p w:rsidR="003B669F" w:rsidRPr="00171420" w:rsidRDefault="003B669F" w:rsidP="0041430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3B669F" w:rsidRPr="00171420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47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414307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53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414307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85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85"/>
        </w:trPr>
        <w:tc>
          <w:tcPr>
            <w:tcW w:w="959" w:type="dxa"/>
            <w:vAlign w:val="center"/>
          </w:tcPr>
          <w:p w:rsidR="003B669F" w:rsidRPr="00171420" w:rsidRDefault="003B669F" w:rsidP="0041430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ОУД. 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00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09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0"/>
        </w:trPr>
        <w:tc>
          <w:tcPr>
            <w:tcW w:w="959" w:type="dxa"/>
          </w:tcPr>
          <w:p w:rsidR="003B669F" w:rsidRPr="00171420" w:rsidRDefault="003B669F" w:rsidP="0041430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31"/>
        </w:trPr>
        <w:tc>
          <w:tcPr>
            <w:tcW w:w="959" w:type="dxa"/>
          </w:tcPr>
          <w:p w:rsidR="003B669F" w:rsidRPr="00171420" w:rsidRDefault="003B669F" w:rsidP="0041430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91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5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5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4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5"/>
        </w:trPr>
        <w:tc>
          <w:tcPr>
            <w:tcW w:w="959" w:type="dxa"/>
          </w:tcPr>
          <w:p w:rsidR="003B669F" w:rsidRPr="00171420" w:rsidRDefault="0026360C" w:rsidP="0041430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B669F"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0"/>
        </w:trPr>
        <w:tc>
          <w:tcPr>
            <w:tcW w:w="959" w:type="dxa"/>
          </w:tcPr>
          <w:p w:rsidR="003B669F" w:rsidRPr="00171420" w:rsidRDefault="003B669F" w:rsidP="0041430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="00414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3B669F" w:rsidRPr="00171420" w:rsidRDefault="00414307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2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ИП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3B669F" w:rsidRPr="003B669F" w:rsidRDefault="00414307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-/0/1</w:t>
            </w:r>
          </w:p>
        </w:tc>
        <w:tc>
          <w:tcPr>
            <w:tcW w:w="567" w:type="dxa"/>
            <w:vAlign w:val="center"/>
          </w:tcPr>
          <w:p w:rsidR="003B669F" w:rsidRPr="003B669F" w:rsidRDefault="00414307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555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-/3ДЗ/3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B669F" w:rsidRPr="003B669F" w:rsidTr="0092000C">
        <w:trPr>
          <w:cantSplit/>
          <w:trHeight w:val="128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02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9200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1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3B669F" w:rsidRPr="0092000C" w:rsidRDefault="0092000C" w:rsidP="00E70E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-,-,ДЗ,</w:t>
            </w:r>
            <w:r w:rsidR="003B669F"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ДЗ,-,</w:t>
            </w:r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r w:rsidR="003B669F"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B669F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B669F" w:rsidRPr="0092000C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(З,З,З,З,З,ДЗ)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2000C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92000C" w:rsidRPr="00171420" w:rsidRDefault="0092000C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3827" w:type="dxa"/>
          </w:tcPr>
          <w:p w:rsidR="0092000C" w:rsidRPr="00171420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92000C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2000C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2000C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56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естественн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научный цикл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-/2ДЗ/1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69F" w:rsidRPr="003B669F" w:rsidTr="0092000C">
        <w:trPr>
          <w:cantSplit/>
          <w:trHeight w:val="37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550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7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7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69F" w:rsidRPr="003B669F" w:rsidRDefault="0092000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-/25ДЗ/16</w:t>
            </w:r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9" w:type="dxa"/>
            <w:vAlign w:val="center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3B669F" w:rsidRPr="003B669F" w:rsidTr="0092000C">
        <w:trPr>
          <w:cantSplit/>
          <w:trHeight w:val="420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10ДЗ/10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0" w:type="dxa"/>
            <w:gridSpan w:val="2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08" w:type="dxa"/>
            <w:vAlign w:val="center"/>
          </w:tcPr>
          <w:p w:rsidR="003B669F" w:rsidRPr="003B669F" w:rsidRDefault="0092000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3B669F" w:rsidRPr="003B669F" w:rsidRDefault="0092000C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BB5A4A" w:rsidRPr="003B669F" w:rsidTr="0092000C">
        <w:trPr>
          <w:cantSplit/>
          <w:trHeight w:val="27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Инженерная графика 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324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механика 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38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Электроника и электронная техника 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6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Микробиология, санитария и гигиена в пищевом производстве </w:t>
            </w:r>
          </w:p>
        </w:tc>
        <w:tc>
          <w:tcPr>
            <w:tcW w:w="1134" w:type="dxa"/>
            <w:vAlign w:val="center"/>
          </w:tcPr>
          <w:p w:rsidR="00BB5A4A" w:rsidRPr="003B669F" w:rsidRDefault="00AD22A3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31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BB5A4A" w:rsidRPr="00171420" w:rsidRDefault="00BB5A4A" w:rsidP="009B1F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технологических проце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61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9B1F1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B5A4A" w:rsidRPr="003B669F" w:rsidTr="0092000C">
        <w:trPr>
          <w:cantSplit/>
          <w:trHeight w:val="272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76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тельности 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76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кетинга 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82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7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vAlign w:val="center"/>
          </w:tcPr>
          <w:p w:rsidR="00BB5A4A" w:rsidRPr="003B669F" w:rsidRDefault="009B1F1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59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ОП.12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Эстетика и дизайн в оформлении конд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терских изделий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18(18)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9B1F1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415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продуктов питания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9205D5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B5A4A" w:rsidRPr="003B669F" w:rsidRDefault="009205D5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9205D5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9205D5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9205D5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5A4A" w:rsidRPr="003B669F" w:rsidTr="0092000C">
        <w:trPr>
          <w:cantSplit/>
          <w:trHeight w:val="257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BB5A4A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274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производства на предприятиях малой мощности</w:t>
            </w:r>
          </w:p>
        </w:tc>
        <w:tc>
          <w:tcPr>
            <w:tcW w:w="1134" w:type="dxa"/>
            <w:vAlign w:val="center"/>
          </w:tcPr>
          <w:p w:rsidR="00BB5A4A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B5A4A" w:rsidRPr="003B669F" w:rsidTr="0092000C">
        <w:trPr>
          <w:cantSplit/>
          <w:trHeight w:val="386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пищевых пр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</w:t>
            </w:r>
          </w:p>
        </w:tc>
        <w:tc>
          <w:tcPr>
            <w:tcW w:w="1134" w:type="dxa"/>
            <w:vAlign w:val="center"/>
          </w:tcPr>
          <w:p w:rsidR="00BB5A4A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A4A" w:rsidRPr="003B669F" w:rsidTr="0092000C">
        <w:trPr>
          <w:cantSplit/>
          <w:trHeight w:val="380"/>
        </w:trPr>
        <w:tc>
          <w:tcPr>
            <w:tcW w:w="959" w:type="dxa"/>
          </w:tcPr>
          <w:p w:rsidR="00BB5A4A" w:rsidRPr="00171420" w:rsidRDefault="00BB5A4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BB5A4A" w:rsidRPr="00171420" w:rsidRDefault="00BB5A4A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BB5A4A" w:rsidRPr="003B669F" w:rsidRDefault="00BB5A4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B5A4A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5A4A" w:rsidRPr="003B669F" w:rsidRDefault="00BB5A4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5A4A" w:rsidRPr="003B669F" w:rsidRDefault="00BB5A4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395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калькуляции в кондитерском цехе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395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работы с сахаристыми ко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дитерскими изделиями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395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праздничной выпечки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287"/>
        </w:trPr>
        <w:tc>
          <w:tcPr>
            <w:tcW w:w="959" w:type="dxa"/>
            <w:vAlign w:val="center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6375DD" w:rsidRPr="00171420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З/15ДЗ/6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6375DD" w:rsidRPr="003B669F" w:rsidTr="0092000C">
        <w:trPr>
          <w:cantSplit/>
          <w:trHeight w:val="411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 01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Приемка, хранение и подготовка с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рья к переработке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75DD" w:rsidRPr="003B669F" w:rsidTr="0092000C">
        <w:trPr>
          <w:cantSplit/>
          <w:trHeight w:val="453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хранения и подготовки сырья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331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269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6375DD" w:rsidRPr="00171420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DD" w:rsidRPr="003B669F" w:rsidTr="0092000C">
        <w:trPr>
          <w:cantSplit/>
          <w:trHeight w:val="423"/>
        </w:trPr>
        <w:tc>
          <w:tcPr>
            <w:tcW w:w="959" w:type="dxa"/>
          </w:tcPr>
          <w:p w:rsidR="006375DD" w:rsidRPr="00171420" w:rsidRDefault="006375DD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6375DD" w:rsidRPr="00171420" w:rsidRDefault="006375DD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1134" w:type="dxa"/>
            <w:vAlign w:val="center"/>
          </w:tcPr>
          <w:p w:rsidR="006375DD" w:rsidRPr="003B669F" w:rsidRDefault="006375DD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0" w:type="dxa"/>
            <w:gridSpan w:val="2"/>
            <w:vAlign w:val="center"/>
          </w:tcPr>
          <w:p w:rsidR="006375DD" w:rsidRPr="003B669F" w:rsidRDefault="006375DD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6375DD" w:rsidRPr="003B669F" w:rsidRDefault="006375DD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6375DD" w:rsidRPr="003B669F" w:rsidRDefault="006375DD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E92AF9" w:rsidRPr="003B669F" w:rsidTr="0092000C">
        <w:trPr>
          <w:cantSplit/>
          <w:trHeight w:val="575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хлеба и хлеб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булочных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,ДЗ,-.ДЗ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17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E92AF9" w:rsidRPr="003B669F" w:rsidTr="0092000C">
        <w:trPr>
          <w:cantSplit/>
          <w:trHeight w:val="257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448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E92AF9" w:rsidRPr="003B669F" w:rsidTr="0092000C">
        <w:trPr>
          <w:cantSplit/>
          <w:trHeight w:val="553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кондитерских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92AF9" w:rsidRPr="003B669F" w:rsidTr="0092000C">
        <w:trPr>
          <w:cantSplit/>
          <w:trHeight w:val="569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сахаристых кондитерских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569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МДК.03.02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мучных конд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терских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243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03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552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417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макаронных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92AF9" w:rsidRPr="003B669F" w:rsidTr="0092000C">
        <w:trPr>
          <w:cantSplit/>
          <w:trHeight w:val="410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макаронных изделий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E70EA8">
        <w:trPr>
          <w:cantSplit/>
          <w:trHeight w:val="231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04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E70EA8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Default="00E92AF9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92000C">
        <w:trPr>
          <w:cantSplit/>
          <w:trHeight w:val="490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92AF9" w:rsidRPr="003B669F" w:rsidRDefault="00E92AF9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F9" w:rsidRPr="003B669F" w:rsidTr="00E70EA8">
        <w:trPr>
          <w:cantSplit/>
          <w:trHeight w:val="496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7" w:type="dxa"/>
          </w:tcPr>
          <w:p w:rsidR="00E92AF9" w:rsidRPr="00171420" w:rsidRDefault="00E92AF9" w:rsidP="00171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E92AF9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1F5B9A" w:rsidRPr="003B669F" w:rsidTr="00171420">
        <w:trPr>
          <w:cantSplit/>
          <w:trHeight w:val="261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827" w:type="dxa"/>
          </w:tcPr>
          <w:p w:rsidR="001F5B9A" w:rsidRPr="00171420" w:rsidRDefault="001F5B9A" w:rsidP="0017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ем организации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1F5B9A" w:rsidRPr="003B669F" w:rsidRDefault="001F5B9A" w:rsidP="0017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92AF9" w:rsidRPr="003B669F" w:rsidTr="0092000C">
        <w:trPr>
          <w:cantSplit/>
          <w:trHeight w:val="276"/>
        </w:trPr>
        <w:tc>
          <w:tcPr>
            <w:tcW w:w="959" w:type="dxa"/>
          </w:tcPr>
          <w:p w:rsidR="00E92AF9" w:rsidRPr="00171420" w:rsidRDefault="00E92AF9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E92AF9" w:rsidRPr="00171420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E92AF9" w:rsidRPr="003B669F" w:rsidRDefault="00E92AF9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92AF9" w:rsidRPr="003B669F" w:rsidRDefault="00E92AF9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92AF9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F5B9A" w:rsidRPr="003B669F" w:rsidTr="0092000C">
        <w:trPr>
          <w:cantSplit/>
          <w:trHeight w:val="276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</w:tcPr>
          <w:p w:rsidR="001F5B9A" w:rsidRPr="00171420" w:rsidRDefault="001F5B9A" w:rsidP="00171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5B9A" w:rsidRPr="003B669F" w:rsidTr="0092000C">
        <w:trPr>
          <w:cantSplit/>
          <w:trHeight w:val="276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827" w:type="dxa"/>
          </w:tcPr>
          <w:p w:rsidR="001F5B9A" w:rsidRPr="00171420" w:rsidRDefault="001F5B9A" w:rsidP="0017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Пекарь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24(24)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9A" w:rsidRPr="003B669F" w:rsidTr="0092000C">
        <w:trPr>
          <w:cantSplit/>
          <w:trHeight w:val="276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06</w:t>
            </w:r>
          </w:p>
        </w:tc>
        <w:tc>
          <w:tcPr>
            <w:tcW w:w="3827" w:type="dxa"/>
          </w:tcPr>
          <w:p w:rsidR="001F5B9A" w:rsidRPr="00171420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1F5B9A" w:rsidRDefault="001F5B9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1F5B9A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B9A" w:rsidRDefault="001F5B9A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9A" w:rsidRPr="003B669F" w:rsidTr="0092000C">
        <w:trPr>
          <w:cantSplit/>
          <w:trHeight w:val="276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827" w:type="dxa"/>
          </w:tcPr>
          <w:p w:rsidR="001F5B9A" w:rsidRPr="00171420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9A" w:rsidRPr="003B669F" w:rsidTr="0092000C">
        <w:trPr>
          <w:cantSplit/>
          <w:trHeight w:val="254"/>
        </w:trPr>
        <w:tc>
          <w:tcPr>
            <w:tcW w:w="4786" w:type="dxa"/>
            <w:gridSpan w:val="2"/>
          </w:tcPr>
          <w:p w:rsidR="001F5B9A" w:rsidRPr="00171420" w:rsidRDefault="001F5B9A" w:rsidP="00E70EA8">
            <w:pPr>
              <w:ind w:left="-142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-/40ДЗ/25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AD22A3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="001F5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08" w:type="dxa"/>
          </w:tcPr>
          <w:p w:rsidR="001F5B9A" w:rsidRPr="003B669F" w:rsidRDefault="00E22D43" w:rsidP="00E22D43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F5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1F5B9A" w:rsidRPr="003B669F" w:rsidTr="0092000C">
        <w:trPr>
          <w:cantSplit/>
          <w:trHeight w:val="549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1F5B9A" w:rsidRPr="00171420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пломная) (нед.)</w:t>
            </w:r>
          </w:p>
        </w:tc>
        <w:tc>
          <w:tcPr>
            <w:tcW w:w="1134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5B9A" w:rsidRPr="003B669F" w:rsidTr="0092000C">
        <w:trPr>
          <w:cantSplit/>
          <w:trHeight w:val="549"/>
        </w:trPr>
        <w:tc>
          <w:tcPr>
            <w:tcW w:w="959" w:type="dxa"/>
          </w:tcPr>
          <w:p w:rsidR="001F5B9A" w:rsidRPr="00171420" w:rsidRDefault="001F5B9A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1F5B9A" w:rsidRPr="00171420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5B9A" w:rsidRPr="003B669F" w:rsidRDefault="001F5B9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5B9A" w:rsidRPr="003B669F" w:rsidRDefault="001F5B9A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Pr="003B669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F78" w:rsidRDefault="008D3F7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D0" w:rsidRDefault="00F417D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Default="0070066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Default="00700660" w:rsidP="0070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775DEF" w:rsidRPr="003B669F" w:rsidRDefault="00775DE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66"/>
        <w:gridCol w:w="1134"/>
        <w:gridCol w:w="1069"/>
        <w:gridCol w:w="1123"/>
        <w:gridCol w:w="1123"/>
        <w:gridCol w:w="1123"/>
      </w:tblGrid>
      <w:tr w:rsidR="00F47EED" w:rsidRPr="004A7F4B" w:rsidTr="00FC1E8A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300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192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FC1E8A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66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4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069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</w:t>
            </w:r>
            <w:r w:rsidRPr="004A7F4B">
              <w:rPr>
                <w:rFonts w:ascii="Times New Roman" w:hAnsi="Times New Roman" w:cs="Times New Roman"/>
              </w:rPr>
              <w:t>е</w:t>
            </w:r>
            <w:r w:rsidRPr="004A7F4B">
              <w:rPr>
                <w:rFonts w:ascii="Times New Roman" w:hAnsi="Times New Roman" w:cs="Times New Roman"/>
              </w:rPr>
              <w:t>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D22A3" w:rsidRPr="004A7F4B" w:rsidTr="00E266AC">
        <w:tc>
          <w:tcPr>
            <w:tcW w:w="1384" w:type="dxa"/>
            <w:vAlign w:val="center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ОУД.01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 02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E266AC">
        <w:tc>
          <w:tcPr>
            <w:tcW w:w="1384" w:type="dxa"/>
            <w:vAlign w:val="center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ОУД.03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E266AC">
        <w:tc>
          <w:tcPr>
            <w:tcW w:w="1384" w:type="dxa"/>
            <w:vAlign w:val="center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ОУД.04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E266AC">
        <w:tc>
          <w:tcPr>
            <w:tcW w:w="1384" w:type="dxa"/>
            <w:vAlign w:val="center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ОУД.05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E266AC">
        <w:tc>
          <w:tcPr>
            <w:tcW w:w="1384" w:type="dxa"/>
            <w:vAlign w:val="center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ОУД.06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E266AC">
        <w:tc>
          <w:tcPr>
            <w:tcW w:w="1384" w:type="dxa"/>
            <w:vAlign w:val="center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ОУД.07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E266AC">
        <w:tc>
          <w:tcPr>
            <w:tcW w:w="1384" w:type="dxa"/>
            <w:vAlign w:val="center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 08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ОУД.09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ОУД.10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ОУД.11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ОУД.12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ОУД.15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AD22A3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ОУД.17</w:t>
            </w:r>
          </w:p>
        </w:tc>
        <w:tc>
          <w:tcPr>
            <w:tcW w:w="4536" w:type="dxa"/>
          </w:tcPr>
          <w:p w:rsidR="00AD22A3" w:rsidRPr="00AD22A3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A3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171420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</w:tcPr>
          <w:p w:rsidR="00AD22A3" w:rsidRPr="00171420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2A3" w:rsidRPr="004A7F4B" w:rsidTr="00F952CC">
        <w:tc>
          <w:tcPr>
            <w:tcW w:w="1384" w:type="dxa"/>
          </w:tcPr>
          <w:p w:rsidR="00AD22A3" w:rsidRPr="00171420" w:rsidRDefault="00AD22A3" w:rsidP="00AA583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</w:tcPr>
          <w:p w:rsidR="00AD22A3" w:rsidRPr="00171420" w:rsidRDefault="00AD22A3" w:rsidP="00AA583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AD22A3" w:rsidRPr="004A7F4B" w:rsidRDefault="00AD22A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952C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130" w:rsidRPr="004A7F4B" w:rsidTr="00F952CC">
        <w:tc>
          <w:tcPr>
            <w:tcW w:w="1384" w:type="dxa"/>
          </w:tcPr>
          <w:p w:rsidR="008C3130" w:rsidRPr="00283794" w:rsidRDefault="008C3130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4536" w:type="dxa"/>
          </w:tcPr>
          <w:p w:rsidR="008C3130" w:rsidRPr="00283794" w:rsidRDefault="008C3130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права</w:t>
            </w:r>
          </w:p>
        </w:tc>
        <w:tc>
          <w:tcPr>
            <w:tcW w:w="1255" w:type="dxa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C3130" w:rsidRPr="004A7F4B" w:rsidRDefault="008C313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ЕИ.00 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952CC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ЕН.03.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Инженерная графика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механика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Электроника и электронная техника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 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щевом производстве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802286" w:rsidRPr="00283794" w:rsidRDefault="00802286" w:rsidP="009B1F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Автоматизация технологических процессов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тельности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тинга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кондите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изделий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продуктов питания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4536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производства на предприятиях малой мощности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283794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пищевых прои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водств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Default="00802286" w:rsidP="002124CE">
            <w:r w:rsidRPr="00C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калькуляции в кондитерском цехе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Default="00802286" w:rsidP="002124CE">
            <w:r w:rsidRPr="00C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работы с сахаристыми кондите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скими изделиями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C82BEF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ОП.20</w:t>
            </w:r>
          </w:p>
        </w:tc>
        <w:tc>
          <w:tcPr>
            <w:tcW w:w="4536" w:type="dxa"/>
          </w:tcPr>
          <w:p w:rsidR="00802286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приготовления праздничной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печки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ПМ.00</w:t>
            </w:r>
          </w:p>
        </w:tc>
        <w:tc>
          <w:tcPr>
            <w:tcW w:w="4536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2286" w:rsidRPr="00802286" w:rsidTr="00FC1E8A">
        <w:tc>
          <w:tcPr>
            <w:tcW w:w="1384" w:type="dxa"/>
          </w:tcPr>
          <w:p w:rsidR="00802286" w:rsidRPr="00802286" w:rsidRDefault="00802286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 01</w:t>
            </w:r>
          </w:p>
        </w:tc>
        <w:tc>
          <w:tcPr>
            <w:tcW w:w="4536" w:type="dxa"/>
          </w:tcPr>
          <w:p w:rsidR="00802286" w:rsidRPr="00802286" w:rsidRDefault="00802286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Приемка, хранение и подготовка с</w:t>
            </w: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рья к переработке</w:t>
            </w:r>
          </w:p>
        </w:tc>
        <w:tc>
          <w:tcPr>
            <w:tcW w:w="1255" w:type="dxa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802286" w:rsidRDefault="00802286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2286" w:rsidRPr="004A7F4B" w:rsidTr="00F952CC">
        <w:tc>
          <w:tcPr>
            <w:tcW w:w="1384" w:type="dxa"/>
          </w:tcPr>
          <w:p w:rsidR="00802286" w:rsidRPr="00836655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802286" w:rsidRPr="00836655" w:rsidRDefault="00802286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подготовки сырья</w:t>
            </w:r>
          </w:p>
        </w:tc>
        <w:tc>
          <w:tcPr>
            <w:tcW w:w="1255" w:type="dxa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02286" w:rsidRPr="004A7F4B" w:rsidRDefault="00802286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B64B84" w:rsidTr="00FC1E8A">
        <w:tc>
          <w:tcPr>
            <w:tcW w:w="1384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255" w:type="dxa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хлеба и хлеб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булочных изделий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F952C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F952C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B64B84" w:rsidTr="00FC1E8A">
        <w:tc>
          <w:tcPr>
            <w:tcW w:w="1384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кондитерских изделий</w:t>
            </w:r>
          </w:p>
        </w:tc>
        <w:tc>
          <w:tcPr>
            <w:tcW w:w="1255" w:type="dxa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сахаристых кондитерских изделий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B64B84" w:rsidRPr="00836655" w:rsidRDefault="00B64B84" w:rsidP="002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мучных конд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F952C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F952CC">
        <w:tc>
          <w:tcPr>
            <w:tcW w:w="1384" w:type="dxa"/>
          </w:tcPr>
          <w:p w:rsidR="0088452C" w:rsidRPr="002A218D" w:rsidRDefault="0088452C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B64B84" w:rsidTr="00FC1E8A">
        <w:tc>
          <w:tcPr>
            <w:tcW w:w="1384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B64B84" w:rsidRPr="00B64B84" w:rsidRDefault="00B64B84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макаронных изделий</w:t>
            </w:r>
          </w:p>
        </w:tc>
        <w:tc>
          <w:tcPr>
            <w:tcW w:w="1255" w:type="dxa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B64B84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536" w:type="dxa"/>
          </w:tcPr>
          <w:p w:rsidR="00B64B84" w:rsidRPr="00836655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2A218D" w:rsidRDefault="00B64B84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УП.04</w:t>
            </w:r>
          </w:p>
        </w:tc>
        <w:tc>
          <w:tcPr>
            <w:tcW w:w="4536" w:type="dxa"/>
          </w:tcPr>
          <w:p w:rsidR="00B64B84" w:rsidRPr="002A218D" w:rsidRDefault="00B64B84" w:rsidP="002124CE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5907BE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4A7F4B" w:rsidTr="00FC1E8A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работы структурного по</w:t>
            </w:r>
            <w:r w:rsidRPr="002A218D">
              <w:rPr>
                <w:rFonts w:ascii="Times New Roman" w:hAnsi="Times New Roman" w:cs="Times New Roman"/>
                <w:b/>
              </w:rPr>
              <w:t>д</w:t>
            </w:r>
            <w:r w:rsidRPr="002A218D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Pr="002A218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5907BE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практика (по профилю </w:t>
            </w: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специальности)</w:t>
            </w:r>
          </w:p>
        </w:tc>
        <w:tc>
          <w:tcPr>
            <w:tcW w:w="1255" w:type="dxa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4B84" w:rsidRPr="005907BE" w:rsidTr="00FC1E8A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ПМ.06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Выполнение работ по одной или нескол</w:t>
            </w:r>
            <w:r w:rsidRPr="002A218D">
              <w:rPr>
                <w:rFonts w:ascii="Times New Roman" w:hAnsi="Times New Roman" w:cs="Times New Roman"/>
                <w:b/>
              </w:rPr>
              <w:t>ь</w:t>
            </w:r>
            <w:r w:rsidRPr="002A218D">
              <w:rPr>
                <w:rFonts w:ascii="Times New Roman" w:hAnsi="Times New Roman" w:cs="Times New Roman"/>
                <w:b/>
              </w:rPr>
              <w:t>ким профессиям рабочих, должностям служащих</w:t>
            </w:r>
          </w:p>
        </w:tc>
        <w:tc>
          <w:tcPr>
            <w:tcW w:w="1255" w:type="dxa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5907BE" w:rsidRDefault="00B64B84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00D0" w:rsidRPr="004A7F4B" w:rsidTr="00F952CC">
        <w:tc>
          <w:tcPr>
            <w:tcW w:w="1384" w:type="dxa"/>
          </w:tcPr>
          <w:p w:rsidR="008200D0" w:rsidRPr="00836655" w:rsidRDefault="008200D0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4536" w:type="dxa"/>
          </w:tcPr>
          <w:p w:rsidR="008200D0" w:rsidRPr="00836655" w:rsidRDefault="008200D0" w:rsidP="002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Пекарь</w:t>
            </w:r>
          </w:p>
        </w:tc>
        <w:tc>
          <w:tcPr>
            <w:tcW w:w="1255" w:type="dxa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200D0" w:rsidRPr="004A7F4B" w:rsidRDefault="008200D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</w:t>
            </w:r>
            <w:r w:rsidR="00820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84" w:rsidRPr="004A7F4B" w:rsidTr="00F952CC">
        <w:tc>
          <w:tcPr>
            <w:tcW w:w="1384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 w:rsidR="008200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</w:tcPr>
          <w:p w:rsidR="00B64B84" w:rsidRPr="002A218D" w:rsidRDefault="00B64B84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B64B84" w:rsidRPr="004A7F4B" w:rsidRDefault="00B64B84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6260E0">
        <w:rPr>
          <w:rFonts w:ascii="Times New Roman" w:hAnsi="Times New Roman" w:cs="Times New Roman"/>
          <w:b/>
        </w:rPr>
        <w:t>м</w:t>
      </w:r>
      <w:r w:rsidRPr="006260E0">
        <w:rPr>
          <w:rFonts w:ascii="Times New Roman" w:hAnsi="Times New Roman" w:cs="Times New Roman"/>
          <w:b/>
        </w:rPr>
        <w:t xml:space="preserve">мы. </w:t>
      </w:r>
    </w:p>
    <w:p w:rsidR="00A56A79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  <w:b/>
        </w:rPr>
        <w:t>6.1.1.</w:t>
      </w:r>
      <w:r w:rsidRPr="006260E0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6260E0">
        <w:rPr>
          <w:rFonts w:ascii="Times New Roman" w:hAnsi="Times New Roman" w:cs="Times New Roman"/>
        </w:rPr>
        <w:t>й</w:t>
      </w:r>
      <w:r w:rsidRPr="006260E0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6260E0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6260E0">
        <w:rPr>
          <w:color w:val="000000"/>
          <w:lang w:eastAsia="ru-RU" w:bidi="ru-RU"/>
        </w:rPr>
        <w:t>Кабинеты</w:t>
      </w:r>
      <w:bookmarkEnd w:id="0"/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социально-экономических дисциплин;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иностранного языка;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информационных технологий в профессиональной деятельности;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экологических основ природопользования;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инженерной графики;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технической механики;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технологии изготовления хлебобулочных изделий;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>технологического оборудования хлебопекарного производства;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технологии производства макарон;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технологического оборудования макаронного производства;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технологии производства кондитерских сахаристых изделий;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>технологического оборудования производства кондитерских сахаристых изделий;</w:t>
      </w:r>
    </w:p>
    <w:p w:rsidR="00E53657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безопасности жизнедеятельности и охраны труда.</w:t>
      </w:r>
    </w:p>
    <w:p w:rsidR="00E53657" w:rsidRPr="006260E0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6260E0">
        <w:rPr>
          <w:color w:val="000000"/>
          <w:lang w:eastAsia="ru-RU" w:bidi="ru-RU"/>
        </w:rPr>
        <w:t>Лаборатории</w:t>
      </w:r>
      <w:bookmarkEnd w:id="1"/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bookmarkStart w:id="2" w:name="bookmark14"/>
      <w:r w:rsidRPr="006260E0">
        <w:rPr>
          <w:b w:val="0"/>
        </w:rPr>
        <w:t>химии;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>микробиологии, санитарии и гигиены;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>электротехники и электронной техники;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 xml:space="preserve">автоматизации технологических процессов; метрологии и стандартизации. </w:t>
      </w:r>
    </w:p>
    <w:p w:rsidR="00FC1E8A" w:rsidRPr="006260E0" w:rsidRDefault="00FC1E8A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r w:rsidRPr="006260E0">
        <w:t>Учебная пекарня.</w:t>
      </w:r>
    </w:p>
    <w:bookmarkEnd w:id="2"/>
    <w:p w:rsidR="00FC1E8A" w:rsidRPr="006260E0" w:rsidRDefault="00FC1E8A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A148E7" w:rsidRPr="006260E0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Спортивный комплекс 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спортивный зал; 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148E7" w:rsidRPr="006260E0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Залы:</w:t>
      </w:r>
    </w:p>
    <w:p w:rsidR="00A148E7" w:rsidRPr="006260E0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6260E0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Актовый зал</w:t>
      </w:r>
    </w:p>
    <w:p w:rsidR="00775DEF" w:rsidRPr="006260E0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5536" w:rsidRPr="006260E0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6.1.2.</w:t>
      </w:r>
      <w:r w:rsidR="00F75536" w:rsidRPr="006260E0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6260E0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6260E0">
        <w:rPr>
          <w:color w:val="000000"/>
          <w:lang w:eastAsia="ru-RU" w:bidi="ru-RU"/>
        </w:rPr>
        <w:t>д</w:t>
      </w:r>
      <w:r w:rsidRPr="006260E0">
        <w:rPr>
          <w:color w:val="000000"/>
          <w:lang w:eastAsia="ru-RU" w:bidi="ru-RU"/>
        </w:rPr>
        <w:t>ственную практику.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6260E0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6260E0">
        <w:rPr>
          <w:color w:val="000000"/>
          <w:lang w:eastAsia="ru-RU" w:bidi="ru-RU"/>
        </w:rPr>
        <w:t>а</w:t>
      </w:r>
      <w:r w:rsidRPr="006260E0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</w:pPr>
      <w:r w:rsidRPr="006260E0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 xml:space="preserve"> </w:t>
      </w:r>
      <w:r w:rsidRPr="006260E0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 xml:space="preserve"> </w:t>
      </w:r>
      <w:r w:rsidRPr="006260E0">
        <w:rPr>
          <w:color w:val="000000"/>
          <w:lang w:eastAsia="ru-RU" w:bidi="ru-RU"/>
        </w:rPr>
        <w:t>по компетенции «Хлебопечение»</w:t>
      </w:r>
      <w:r w:rsidR="00BC60CF" w:rsidRPr="006260E0">
        <w:rPr>
          <w:color w:val="000000"/>
          <w:lang w:eastAsia="ru-RU" w:bidi="ru-RU"/>
        </w:rPr>
        <w:t>, « Выпечка осетинских пирогов»</w:t>
      </w:r>
      <w:r w:rsidRPr="006260E0">
        <w:rPr>
          <w:color w:val="000000"/>
          <w:lang w:eastAsia="ru-RU" w:bidi="ru-RU"/>
        </w:rPr>
        <w:t xml:space="preserve"> конкурсного движения «Молодые професси</w:t>
      </w:r>
      <w:r w:rsidRPr="006260E0">
        <w:rPr>
          <w:color w:val="000000"/>
          <w:lang w:eastAsia="ru-RU" w:bidi="ru-RU"/>
        </w:rPr>
        <w:t>о</w:t>
      </w:r>
      <w:r w:rsidRPr="006260E0">
        <w:rPr>
          <w:color w:val="000000"/>
          <w:lang w:eastAsia="ru-RU" w:bidi="ru-RU"/>
        </w:rPr>
        <w:t xml:space="preserve">налы» </w:t>
      </w:r>
      <w:r w:rsidRPr="006260E0">
        <w:rPr>
          <w:color w:val="000000"/>
          <w:lang w:bidi="en-US"/>
        </w:rPr>
        <w:t>(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>).</w:t>
      </w:r>
    </w:p>
    <w:p w:rsidR="00B255D6" w:rsidRPr="006260E0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6260E0">
        <w:rPr>
          <w:color w:val="000000"/>
          <w:lang w:eastAsia="ru-RU" w:bidi="ru-RU"/>
        </w:rPr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BC60CF" w:rsidRPr="006260E0" w:rsidRDefault="00BC60CF" w:rsidP="00BC60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6260E0">
        <w:rPr>
          <w:rFonts w:ascii="Times New Roman" w:hAnsi="Times New Roman" w:cs="Times New Roman"/>
        </w:rPr>
        <w:t>ю</w:t>
      </w:r>
      <w:r w:rsidRPr="006260E0">
        <w:rPr>
          <w:rFonts w:ascii="Times New Roman" w:hAnsi="Times New Roman" w:cs="Times New Roman"/>
        </w:rPr>
        <w:t>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6260E0">
        <w:rPr>
          <w:rFonts w:ascii="Times New Roman" w:hAnsi="Times New Roman" w:cs="Times New Roman"/>
        </w:rPr>
        <w:t>б</w:t>
      </w:r>
      <w:r w:rsidRPr="006260E0">
        <w:rPr>
          <w:rFonts w:ascii="Times New Roman" w:hAnsi="Times New Roman" w:cs="Times New Roman"/>
        </w:rPr>
        <w:t>ного цикла. Преподаватели получают дополнительное профессиональное образование по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A641DF" w:rsidRPr="006260E0">
        <w:rPr>
          <w:rFonts w:ascii="Times New Roman" w:hAnsi="Times New Roman" w:cs="Times New Roman"/>
        </w:rPr>
        <w:t>анизациях не реже 1 раза в 3 года</w:t>
      </w:r>
      <w:r w:rsidRPr="006260E0">
        <w:rPr>
          <w:rFonts w:ascii="Times New Roman" w:hAnsi="Times New Roman" w:cs="Times New Roman"/>
        </w:rPr>
        <w:t>.</w:t>
      </w:r>
    </w:p>
    <w:p w:rsidR="00BC60CF" w:rsidRPr="006260E0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255D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7. Ежегодное обновление </w:t>
      </w:r>
      <w:r w:rsidR="00F952CC" w:rsidRPr="00F952CC">
        <w:rPr>
          <w:rFonts w:ascii="Times New Roman" w:hAnsi="Times New Roman" w:cs="Times New Roman"/>
          <w:b/>
        </w:rPr>
        <w:t>ППССЗ</w:t>
      </w:r>
    </w:p>
    <w:p w:rsidR="00F7553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ППССЗ </w:t>
      </w:r>
      <w:r w:rsidR="001C7841" w:rsidRPr="006260E0">
        <w:rPr>
          <w:rFonts w:ascii="Times New Roman" w:hAnsi="Times New Roman" w:cs="Times New Roman"/>
        </w:rPr>
        <w:t>ежегодно обновляется</w:t>
      </w:r>
      <w:r w:rsidRPr="006260E0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новл</w:t>
      </w:r>
      <w:r w:rsidR="001C7841" w:rsidRPr="006260E0">
        <w:rPr>
          <w:rFonts w:ascii="Times New Roman" w:hAnsi="Times New Roman" w:cs="Times New Roman"/>
        </w:rPr>
        <w:t>енных ФГОС СПО по специальности.</w:t>
      </w:r>
    </w:p>
    <w:p w:rsidR="00B255D6" w:rsidRPr="006260E0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6C333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6C3339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2D" w:rsidRDefault="002B692D" w:rsidP="00C242A2">
      <w:pPr>
        <w:spacing w:after="0" w:line="240" w:lineRule="auto"/>
      </w:pPr>
      <w:r>
        <w:separator/>
      </w:r>
    </w:p>
  </w:endnote>
  <w:endnote w:type="continuationSeparator" w:id="0">
    <w:p w:rsidR="002B692D" w:rsidRDefault="002B692D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B692D" w:rsidRDefault="003716C6">
        <w:pPr>
          <w:pStyle w:val="a8"/>
          <w:jc w:val="right"/>
        </w:pPr>
        <w:fldSimple w:instr=" PAGE   \* MERGEFORMAT ">
          <w:r w:rsidR="00040DBF">
            <w:rPr>
              <w:noProof/>
            </w:rPr>
            <w:t>22</w:t>
          </w:r>
        </w:fldSimple>
      </w:p>
    </w:sdtContent>
  </w:sdt>
  <w:p w:rsidR="002B692D" w:rsidRDefault="002B69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2D" w:rsidRDefault="002B692D" w:rsidP="00C242A2">
      <w:pPr>
        <w:spacing w:after="0" w:line="240" w:lineRule="auto"/>
      </w:pPr>
      <w:r>
        <w:separator/>
      </w:r>
    </w:p>
  </w:footnote>
  <w:footnote w:type="continuationSeparator" w:id="0">
    <w:p w:rsidR="002B692D" w:rsidRDefault="002B692D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576184"/>
    <w:multiLevelType w:val="hybridMultilevel"/>
    <w:tmpl w:val="9A983A6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D13E8"/>
    <w:multiLevelType w:val="hybridMultilevel"/>
    <w:tmpl w:val="E2AEBE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9550316"/>
    <w:multiLevelType w:val="hybridMultilevel"/>
    <w:tmpl w:val="FE26BB8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30D1A"/>
    <w:multiLevelType w:val="hybridMultilevel"/>
    <w:tmpl w:val="7CF0642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536EE"/>
    <w:multiLevelType w:val="hybridMultilevel"/>
    <w:tmpl w:val="295635E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1F73"/>
    <w:multiLevelType w:val="hybridMultilevel"/>
    <w:tmpl w:val="62247B7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87CEC"/>
    <w:multiLevelType w:val="hybridMultilevel"/>
    <w:tmpl w:val="86F01E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B6D7F"/>
    <w:multiLevelType w:val="hybridMultilevel"/>
    <w:tmpl w:val="CFA0B8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0147B3"/>
    <w:multiLevelType w:val="hybridMultilevel"/>
    <w:tmpl w:val="C04E134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26B40"/>
    <w:multiLevelType w:val="hybridMultilevel"/>
    <w:tmpl w:val="79C8732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C526909"/>
    <w:multiLevelType w:val="hybridMultilevel"/>
    <w:tmpl w:val="BAB8D83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3A2755"/>
    <w:multiLevelType w:val="hybridMultilevel"/>
    <w:tmpl w:val="212292D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4D4BE2"/>
    <w:multiLevelType w:val="hybridMultilevel"/>
    <w:tmpl w:val="E44CD1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2B05F7"/>
    <w:multiLevelType w:val="hybridMultilevel"/>
    <w:tmpl w:val="F410C7CC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F51337"/>
    <w:multiLevelType w:val="hybridMultilevel"/>
    <w:tmpl w:val="B5C0FEB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507A1218"/>
    <w:multiLevelType w:val="hybridMultilevel"/>
    <w:tmpl w:val="B3844A2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97A2F"/>
    <w:multiLevelType w:val="hybridMultilevel"/>
    <w:tmpl w:val="82BCC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52453"/>
    <w:multiLevelType w:val="hybridMultilevel"/>
    <w:tmpl w:val="9828C1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C679E"/>
    <w:multiLevelType w:val="hybridMultilevel"/>
    <w:tmpl w:val="E1DE97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4F7D61"/>
    <w:multiLevelType w:val="hybridMultilevel"/>
    <w:tmpl w:val="B18A8D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CE1623"/>
    <w:multiLevelType w:val="hybridMultilevel"/>
    <w:tmpl w:val="C8C4AAB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E0725"/>
    <w:multiLevelType w:val="hybridMultilevel"/>
    <w:tmpl w:val="800CD99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03D15"/>
    <w:multiLevelType w:val="hybridMultilevel"/>
    <w:tmpl w:val="38C8DD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F3F5D"/>
    <w:multiLevelType w:val="hybridMultilevel"/>
    <w:tmpl w:val="2F4E4D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0"/>
  </w:num>
  <w:num w:numId="3">
    <w:abstractNumId w:val="4"/>
  </w:num>
  <w:num w:numId="4">
    <w:abstractNumId w:val="5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51"/>
  </w:num>
  <w:num w:numId="7">
    <w:abstractNumId w:val="8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84"/>
  </w:num>
  <w:num w:numId="12">
    <w:abstractNumId w:val="35"/>
  </w:num>
  <w:num w:numId="13">
    <w:abstractNumId w:val="16"/>
  </w:num>
  <w:num w:numId="14">
    <w:abstractNumId w:val="79"/>
  </w:num>
  <w:num w:numId="15">
    <w:abstractNumId w:val="78"/>
  </w:num>
  <w:num w:numId="16">
    <w:abstractNumId w:val="13"/>
  </w:num>
  <w:num w:numId="17">
    <w:abstractNumId w:val="63"/>
  </w:num>
  <w:num w:numId="18">
    <w:abstractNumId w:val="34"/>
  </w:num>
  <w:num w:numId="19">
    <w:abstractNumId w:val="26"/>
  </w:num>
  <w:num w:numId="20">
    <w:abstractNumId w:val="8"/>
  </w:num>
  <w:num w:numId="21">
    <w:abstractNumId w:val="60"/>
  </w:num>
  <w:num w:numId="22">
    <w:abstractNumId w:val="77"/>
  </w:num>
  <w:num w:numId="23">
    <w:abstractNumId w:val="12"/>
  </w:num>
  <w:num w:numId="24">
    <w:abstractNumId w:val="76"/>
  </w:num>
  <w:num w:numId="25">
    <w:abstractNumId w:val="18"/>
  </w:num>
  <w:num w:numId="26">
    <w:abstractNumId w:val="53"/>
  </w:num>
  <w:num w:numId="27">
    <w:abstractNumId w:val="23"/>
  </w:num>
  <w:num w:numId="28">
    <w:abstractNumId w:val="52"/>
  </w:num>
  <w:num w:numId="29">
    <w:abstractNumId w:val="6"/>
  </w:num>
  <w:num w:numId="30">
    <w:abstractNumId w:val="61"/>
  </w:num>
  <w:num w:numId="31">
    <w:abstractNumId w:val="10"/>
  </w:num>
  <w:num w:numId="32">
    <w:abstractNumId w:val="2"/>
  </w:num>
  <w:num w:numId="33">
    <w:abstractNumId w:val="71"/>
  </w:num>
  <w:num w:numId="34">
    <w:abstractNumId w:val="15"/>
  </w:num>
  <w:num w:numId="35">
    <w:abstractNumId w:val="80"/>
  </w:num>
  <w:num w:numId="36">
    <w:abstractNumId w:val="7"/>
  </w:num>
  <w:num w:numId="37">
    <w:abstractNumId w:val="32"/>
  </w:num>
  <w:num w:numId="38">
    <w:abstractNumId w:val="88"/>
  </w:num>
  <w:num w:numId="39">
    <w:abstractNumId w:val="69"/>
  </w:num>
  <w:num w:numId="40">
    <w:abstractNumId w:val="9"/>
  </w:num>
  <w:num w:numId="41">
    <w:abstractNumId w:val="72"/>
  </w:num>
  <w:num w:numId="42">
    <w:abstractNumId w:val="58"/>
  </w:num>
  <w:num w:numId="43">
    <w:abstractNumId w:val="29"/>
  </w:num>
  <w:num w:numId="44">
    <w:abstractNumId w:val="37"/>
  </w:num>
  <w:num w:numId="45">
    <w:abstractNumId w:val="66"/>
  </w:num>
  <w:num w:numId="46">
    <w:abstractNumId w:val="17"/>
  </w:num>
  <w:num w:numId="47">
    <w:abstractNumId w:val="3"/>
  </w:num>
  <w:num w:numId="48">
    <w:abstractNumId w:val="40"/>
  </w:num>
  <w:num w:numId="49">
    <w:abstractNumId w:val="39"/>
  </w:num>
  <w:num w:numId="50">
    <w:abstractNumId w:val="75"/>
  </w:num>
  <w:num w:numId="51">
    <w:abstractNumId w:val="73"/>
  </w:num>
  <w:num w:numId="52">
    <w:abstractNumId w:val="28"/>
  </w:num>
  <w:num w:numId="53">
    <w:abstractNumId w:val="5"/>
  </w:num>
  <w:num w:numId="54">
    <w:abstractNumId w:val="14"/>
  </w:num>
  <w:num w:numId="55">
    <w:abstractNumId w:val="62"/>
  </w:num>
  <w:num w:numId="56">
    <w:abstractNumId w:val="47"/>
  </w:num>
  <w:num w:numId="57">
    <w:abstractNumId w:val="82"/>
  </w:num>
  <w:num w:numId="58">
    <w:abstractNumId w:val="65"/>
  </w:num>
  <w:num w:numId="59">
    <w:abstractNumId w:val="1"/>
  </w:num>
  <w:num w:numId="60">
    <w:abstractNumId w:val="11"/>
  </w:num>
  <w:num w:numId="61">
    <w:abstractNumId w:val="33"/>
  </w:num>
  <w:num w:numId="62">
    <w:abstractNumId w:val="30"/>
  </w:num>
  <w:num w:numId="63">
    <w:abstractNumId w:val="24"/>
  </w:num>
  <w:num w:numId="64">
    <w:abstractNumId w:val="25"/>
  </w:num>
  <w:num w:numId="65">
    <w:abstractNumId w:val="20"/>
  </w:num>
  <w:num w:numId="66">
    <w:abstractNumId w:val="49"/>
  </w:num>
  <w:num w:numId="67">
    <w:abstractNumId w:val="64"/>
  </w:num>
  <w:num w:numId="68">
    <w:abstractNumId w:val="59"/>
  </w:num>
  <w:num w:numId="69">
    <w:abstractNumId w:val="41"/>
  </w:num>
  <w:num w:numId="70">
    <w:abstractNumId w:val="83"/>
  </w:num>
  <w:num w:numId="71">
    <w:abstractNumId w:val="86"/>
  </w:num>
  <w:num w:numId="72">
    <w:abstractNumId w:val="50"/>
  </w:num>
  <w:num w:numId="73">
    <w:abstractNumId w:val="68"/>
  </w:num>
  <w:num w:numId="74">
    <w:abstractNumId w:val="21"/>
  </w:num>
  <w:num w:numId="75">
    <w:abstractNumId w:val="22"/>
  </w:num>
  <w:num w:numId="76">
    <w:abstractNumId w:val="81"/>
  </w:num>
  <w:num w:numId="77">
    <w:abstractNumId w:val="74"/>
  </w:num>
  <w:num w:numId="78">
    <w:abstractNumId w:val="48"/>
  </w:num>
  <w:num w:numId="79">
    <w:abstractNumId w:val="87"/>
  </w:num>
  <w:num w:numId="80">
    <w:abstractNumId w:val="19"/>
  </w:num>
  <w:num w:numId="81">
    <w:abstractNumId w:val="44"/>
  </w:num>
  <w:num w:numId="82">
    <w:abstractNumId w:val="45"/>
  </w:num>
  <w:num w:numId="83">
    <w:abstractNumId w:val="67"/>
  </w:num>
  <w:num w:numId="84">
    <w:abstractNumId w:val="43"/>
  </w:num>
  <w:num w:numId="85">
    <w:abstractNumId w:val="42"/>
  </w:num>
  <w:num w:numId="86">
    <w:abstractNumId w:val="46"/>
  </w:num>
  <w:num w:numId="87">
    <w:abstractNumId w:val="57"/>
  </w:num>
  <w:num w:numId="88">
    <w:abstractNumId w:val="38"/>
  </w:num>
  <w:num w:numId="89">
    <w:abstractNumId w:val="36"/>
  </w:num>
  <w:num w:numId="90">
    <w:abstractNumId w:val="31"/>
  </w:num>
  <w:num w:numId="91">
    <w:abstractNumId w:val="56"/>
  </w:num>
  <w:num w:numId="92">
    <w:abstractNumId w:val="5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40DBF"/>
    <w:rsid w:val="00055B0A"/>
    <w:rsid w:val="00060CC8"/>
    <w:rsid w:val="00061607"/>
    <w:rsid w:val="00064527"/>
    <w:rsid w:val="00090C6A"/>
    <w:rsid w:val="000C75B3"/>
    <w:rsid w:val="000F2F8E"/>
    <w:rsid w:val="001221E4"/>
    <w:rsid w:val="00171420"/>
    <w:rsid w:val="00175CCF"/>
    <w:rsid w:val="0017629D"/>
    <w:rsid w:val="001A2FBB"/>
    <w:rsid w:val="001B00FB"/>
    <w:rsid w:val="001C33F7"/>
    <w:rsid w:val="001C7841"/>
    <w:rsid w:val="001F5B9A"/>
    <w:rsid w:val="002124CE"/>
    <w:rsid w:val="00223C75"/>
    <w:rsid w:val="00254BEA"/>
    <w:rsid w:val="0026360C"/>
    <w:rsid w:val="00264C52"/>
    <w:rsid w:val="00270AE4"/>
    <w:rsid w:val="00272FF8"/>
    <w:rsid w:val="00283794"/>
    <w:rsid w:val="002A1816"/>
    <w:rsid w:val="002A218D"/>
    <w:rsid w:val="002B692D"/>
    <w:rsid w:val="002C07F4"/>
    <w:rsid w:val="002E03A6"/>
    <w:rsid w:val="00340B9E"/>
    <w:rsid w:val="003652C5"/>
    <w:rsid w:val="003716C6"/>
    <w:rsid w:val="00377F2A"/>
    <w:rsid w:val="00384869"/>
    <w:rsid w:val="0038751B"/>
    <w:rsid w:val="00397476"/>
    <w:rsid w:val="003B3BE9"/>
    <w:rsid w:val="003B669F"/>
    <w:rsid w:val="003C0CE5"/>
    <w:rsid w:val="003E5162"/>
    <w:rsid w:val="00414307"/>
    <w:rsid w:val="004279D6"/>
    <w:rsid w:val="00434023"/>
    <w:rsid w:val="00444C2F"/>
    <w:rsid w:val="004604DD"/>
    <w:rsid w:val="004611D9"/>
    <w:rsid w:val="00461A11"/>
    <w:rsid w:val="00472690"/>
    <w:rsid w:val="0049483A"/>
    <w:rsid w:val="004A7F4B"/>
    <w:rsid w:val="004C0D88"/>
    <w:rsid w:val="004E689E"/>
    <w:rsid w:val="0050014E"/>
    <w:rsid w:val="0051451B"/>
    <w:rsid w:val="005326DC"/>
    <w:rsid w:val="00533ABF"/>
    <w:rsid w:val="00586298"/>
    <w:rsid w:val="005907BE"/>
    <w:rsid w:val="005914F8"/>
    <w:rsid w:val="005B4194"/>
    <w:rsid w:val="005C617D"/>
    <w:rsid w:val="005E4BEC"/>
    <w:rsid w:val="006113C4"/>
    <w:rsid w:val="006260E0"/>
    <w:rsid w:val="00627F0D"/>
    <w:rsid w:val="006375DD"/>
    <w:rsid w:val="006575F7"/>
    <w:rsid w:val="0066466B"/>
    <w:rsid w:val="006744B4"/>
    <w:rsid w:val="006753D1"/>
    <w:rsid w:val="006A1C4D"/>
    <w:rsid w:val="006B3C29"/>
    <w:rsid w:val="006C3339"/>
    <w:rsid w:val="006E0FA7"/>
    <w:rsid w:val="00700660"/>
    <w:rsid w:val="007123D4"/>
    <w:rsid w:val="00714FE6"/>
    <w:rsid w:val="00720B88"/>
    <w:rsid w:val="00726ECE"/>
    <w:rsid w:val="00733FB9"/>
    <w:rsid w:val="007645B6"/>
    <w:rsid w:val="00775DEF"/>
    <w:rsid w:val="007D16A7"/>
    <w:rsid w:val="007E3457"/>
    <w:rsid w:val="00802286"/>
    <w:rsid w:val="008200D0"/>
    <w:rsid w:val="00844E37"/>
    <w:rsid w:val="00857DF4"/>
    <w:rsid w:val="0087349C"/>
    <w:rsid w:val="00875C14"/>
    <w:rsid w:val="0088452C"/>
    <w:rsid w:val="008853D7"/>
    <w:rsid w:val="008A52B3"/>
    <w:rsid w:val="008C3130"/>
    <w:rsid w:val="008C7BD9"/>
    <w:rsid w:val="008D3F78"/>
    <w:rsid w:val="008D6018"/>
    <w:rsid w:val="00905543"/>
    <w:rsid w:val="0092000C"/>
    <w:rsid w:val="009205D5"/>
    <w:rsid w:val="009A241E"/>
    <w:rsid w:val="009B1F1D"/>
    <w:rsid w:val="009D5DF2"/>
    <w:rsid w:val="009E0A19"/>
    <w:rsid w:val="009E4FA2"/>
    <w:rsid w:val="009F185C"/>
    <w:rsid w:val="00A148E7"/>
    <w:rsid w:val="00A510C9"/>
    <w:rsid w:val="00A51750"/>
    <w:rsid w:val="00A561E0"/>
    <w:rsid w:val="00A56A79"/>
    <w:rsid w:val="00A641DF"/>
    <w:rsid w:val="00A71D69"/>
    <w:rsid w:val="00A81F4C"/>
    <w:rsid w:val="00A869F6"/>
    <w:rsid w:val="00A91FF9"/>
    <w:rsid w:val="00AB5A94"/>
    <w:rsid w:val="00AB7FF6"/>
    <w:rsid w:val="00AD22A3"/>
    <w:rsid w:val="00AE028F"/>
    <w:rsid w:val="00AE6A70"/>
    <w:rsid w:val="00AF0CB8"/>
    <w:rsid w:val="00B0627D"/>
    <w:rsid w:val="00B176FD"/>
    <w:rsid w:val="00B255D6"/>
    <w:rsid w:val="00B41A01"/>
    <w:rsid w:val="00B4257C"/>
    <w:rsid w:val="00B44E1A"/>
    <w:rsid w:val="00B64B84"/>
    <w:rsid w:val="00BA5AF8"/>
    <w:rsid w:val="00BB5A4A"/>
    <w:rsid w:val="00BC450E"/>
    <w:rsid w:val="00BC60CF"/>
    <w:rsid w:val="00BC72F5"/>
    <w:rsid w:val="00BD44EF"/>
    <w:rsid w:val="00BD7DDD"/>
    <w:rsid w:val="00BE0E9D"/>
    <w:rsid w:val="00BE4D2D"/>
    <w:rsid w:val="00C03B74"/>
    <w:rsid w:val="00C10FF8"/>
    <w:rsid w:val="00C2128F"/>
    <w:rsid w:val="00C222E4"/>
    <w:rsid w:val="00C242A2"/>
    <w:rsid w:val="00C30663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5686C"/>
    <w:rsid w:val="00D57921"/>
    <w:rsid w:val="00D648E9"/>
    <w:rsid w:val="00D90DD4"/>
    <w:rsid w:val="00DE67B6"/>
    <w:rsid w:val="00E1148F"/>
    <w:rsid w:val="00E201CC"/>
    <w:rsid w:val="00E202B2"/>
    <w:rsid w:val="00E22D43"/>
    <w:rsid w:val="00E2647E"/>
    <w:rsid w:val="00E33CB2"/>
    <w:rsid w:val="00E33F96"/>
    <w:rsid w:val="00E42207"/>
    <w:rsid w:val="00E4720A"/>
    <w:rsid w:val="00E53657"/>
    <w:rsid w:val="00E54078"/>
    <w:rsid w:val="00E54AF9"/>
    <w:rsid w:val="00E70EA8"/>
    <w:rsid w:val="00E725DA"/>
    <w:rsid w:val="00E739B1"/>
    <w:rsid w:val="00E815EF"/>
    <w:rsid w:val="00E92AF9"/>
    <w:rsid w:val="00EA1436"/>
    <w:rsid w:val="00EB0FB9"/>
    <w:rsid w:val="00EB32DD"/>
    <w:rsid w:val="00ED1CB0"/>
    <w:rsid w:val="00EE195B"/>
    <w:rsid w:val="00EE3F3B"/>
    <w:rsid w:val="00EF1F71"/>
    <w:rsid w:val="00EF2DDC"/>
    <w:rsid w:val="00EF6C15"/>
    <w:rsid w:val="00F241FC"/>
    <w:rsid w:val="00F417D0"/>
    <w:rsid w:val="00F47EED"/>
    <w:rsid w:val="00F50CEA"/>
    <w:rsid w:val="00F75536"/>
    <w:rsid w:val="00F952CC"/>
    <w:rsid w:val="00F956C6"/>
    <w:rsid w:val="00F96AC6"/>
    <w:rsid w:val="00FA4F7C"/>
    <w:rsid w:val="00FA50A2"/>
    <w:rsid w:val="00FA6A5F"/>
    <w:rsid w:val="00FB20A2"/>
    <w:rsid w:val="00FB2905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3B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B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3398-8ED1-4EF2-9F06-CB743543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2019-04-22T19:03:00Z</dcterms:created>
  <dcterms:modified xsi:type="dcterms:W3CDTF">2019-04-22T19:03:00Z</dcterms:modified>
</cp:coreProperties>
</file>