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</w:t>
      </w:r>
      <w:proofErr w:type="gramStart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реализуемой</w:t>
      </w:r>
      <w:proofErr w:type="gramEnd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программе подготовки специалистов среднего звена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специальности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38.02.01</w:t>
      </w:r>
      <w:r w:rsidR="004B4FFC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«Экономика и бухгалтерский учёт» (по отраслям)</w:t>
      </w:r>
    </w:p>
    <w:p w:rsidR="00367B92" w:rsidRPr="008F0BFA" w:rsidRDefault="00DD7574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курс 2017-2018</w:t>
      </w:r>
      <w:r w:rsidR="00367B92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>Квалификация:  бухгалтер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Форма обучения: очная 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Нормативный срок обучения: </w:t>
      </w:r>
      <w:r w:rsidR="004B4FFC" w:rsidRPr="008F0BFA">
        <w:rPr>
          <w:rFonts w:ascii="Times New Roman" w:hAnsi="Times New Roman" w:cs="Times New Roman"/>
          <w:b/>
          <w:color w:val="000000" w:themeColor="text1"/>
        </w:rPr>
        <w:t>2</w:t>
      </w:r>
      <w:r w:rsidRPr="008F0BFA">
        <w:rPr>
          <w:rFonts w:ascii="Times New Roman" w:hAnsi="Times New Roman" w:cs="Times New Roman"/>
          <w:b/>
          <w:color w:val="000000" w:themeColor="text1"/>
        </w:rPr>
        <w:t xml:space="preserve"> года 10 месяцев</w:t>
      </w:r>
    </w:p>
    <w:p w:rsidR="00367B92" w:rsidRPr="00DD7574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D75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 базе основного общего образования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Общеобразовательный цикл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общие учебные дисциплины</w:t>
      </w:r>
    </w:p>
    <w:p w:rsidR="00DD7574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ОУД.01</w:t>
      </w:r>
      <w:r w:rsidR="00DD7574">
        <w:rPr>
          <w:rFonts w:ascii="Times New Roman" w:eastAsia="Times New Roman" w:hAnsi="Times New Roman" w:cs="Times New Roman"/>
          <w:color w:val="000000" w:themeColor="text1"/>
        </w:rPr>
        <w:t>.01</w:t>
      </w:r>
      <w:r w:rsidR="00DD7574">
        <w:rPr>
          <w:rFonts w:ascii="Times New Roman" w:eastAsia="Times New Roman" w:hAnsi="Times New Roman" w:cs="Times New Roman"/>
          <w:color w:val="000000" w:themeColor="text1"/>
        </w:rPr>
        <w:tab/>
        <w:t>Русский язык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D39AA" w:rsidRPr="008F0BF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ОУД.01</w:t>
      </w:r>
      <w:r>
        <w:rPr>
          <w:rFonts w:ascii="Times New Roman" w:eastAsia="Times New Roman" w:hAnsi="Times New Roman" w:cs="Times New Roman"/>
          <w:color w:val="000000" w:themeColor="text1"/>
        </w:rPr>
        <w:t>.01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Л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итература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Иностранный язык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</w:t>
      </w:r>
      <w:r w:rsidR="00DD7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Физическая культура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безопасности жизнедеятельности</w:t>
      </w:r>
    </w:p>
    <w:p w:rsidR="00DD7574" w:rsidRPr="008F0BF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ОУД.18           Астрономия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 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учебные дисциплины по выбору из  обязательных предметных областей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Информатика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Обществознание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Экономика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Право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Pr="008F0BFA" w:rsidRDefault="00ED39AA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Естествознание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 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дополнительные учебные дисциплины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География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Pr="008F0BFA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Экология</w:t>
      </w:r>
    </w:p>
    <w:p w:rsidR="00ED39AA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УД.03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Психология  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ED39AA"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ED39AA"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Pr="008F0BF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УД.04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  <w:t>Эффективное поведение на рынке труда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ED39AA"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ИП.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Индивидуальный проект</w:t>
      </w:r>
      <w:proofErr w:type="gramEnd"/>
    </w:p>
    <w:p w:rsidR="00DD7574" w:rsidRPr="008F0BF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ОГСЭ.00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Общий гуманитарный и социально-экономический цикл 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философии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Иностранный язык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Физическая культура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Русский язык и культура речи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ЕН.00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Математический и общий естественнонаучный цикл 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Информационные технологии в профессиональной деятельности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Профессиональный цикл 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Общепрофессиональные дисциплины 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Экономика организации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Статистика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Менеджмент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Документационное обеспечение управления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Правовое обеспечение профессиональной деятельности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Финансы,</w:t>
      </w:r>
      <w:r w:rsidR="00DD7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денежное обращение и кредит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Налоги и налогообложение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ОП.08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бухгалтерского учета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ОП.09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Аудит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ОП.10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Безопасность жизнедеятельности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Экономическая теория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lastRenderedPageBreak/>
        <w:t>ОП.12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Бюджетная система РФ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Анализ финансово-хозяйственной деятельности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Бизнес-планирование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банковского дела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DD7574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Психология и этика деловых отношений в профессиональной деятельности</w:t>
      </w:r>
    </w:p>
    <w:p w:rsidR="00DD7574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ОП.17             Основы предпринимательства</w:t>
      </w:r>
    </w:p>
    <w:p w:rsidR="00DD7574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ОП.18             Основы банковского права</w:t>
      </w:r>
    </w:p>
    <w:p w:rsidR="00ED39AA" w:rsidRPr="008F0BFA" w:rsidRDefault="00DD7574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ОП.19             Основы финансового права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ED39AA"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Профессиональные модули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ПМ.01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Документирование хозяйственных операций и ведение бухгалтерского учета имущества организации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МДК.01.01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Практические основы бухгалтерского учета имущества организации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ПМ.02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Практические основы бухгалтерского </w:t>
      </w:r>
      <w:proofErr w:type="gramStart"/>
      <w:r w:rsidRPr="008F0BFA">
        <w:rPr>
          <w:rFonts w:ascii="Times New Roman" w:eastAsia="Times New Roman" w:hAnsi="Times New Roman" w:cs="Times New Roman"/>
          <w:color w:val="000000" w:themeColor="text1"/>
        </w:rPr>
        <w:t>учета источников формирования имущества организации</w:t>
      </w:r>
      <w:proofErr w:type="gramEnd"/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Бухгалтерская технология проведения и оформления инвентаризации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ПМ.03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Проведение расчетов с бюджетом и внебюджетными фондами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МДК.03.01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расчетов с бюджетом и внебюджетными фондами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ПМ.04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Составление и использование бухгалтерской отчетности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Технология составления бухгалтерской отчетности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анализа бухгалтерской отчетности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ПМ.05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Выполнение работ по одной или нескольким профессиям рабочих, должностям служащих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МДК.05.01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деятельности кассира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ПДП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Преддипломная практика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</w:p>
    <w:p w:rsidR="00ED39AA" w:rsidRPr="008F0BFA" w:rsidRDefault="00ED39AA" w:rsidP="00ED39AA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ГИА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Государственная итоговая аттестация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> </w:t>
      </w: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DD75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Информация о </w:t>
      </w:r>
      <w:proofErr w:type="gramStart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реализуемой</w:t>
      </w:r>
      <w:proofErr w:type="gramEnd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программе подготовки специалистов среднего звена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специальности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38.02.01</w:t>
      </w:r>
      <w:r w:rsidR="004B4FFC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«Экономика и бухгалтерский учёт» (по отраслям)</w:t>
      </w:r>
    </w:p>
    <w:p w:rsidR="00367B92" w:rsidRPr="008F0BFA" w:rsidRDefault="00DD7574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курс 2017-2018</w:t>
      </w:r>
      <w:r w:rsidR="00367B92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>Квалификация:  бухгалтер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Форма обучения: очная 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Нормативный срок обучения: </w:t>
      </w:r>
      <w:r w:rsidR="004B4FFC" w:rsidRPr="008F0BFA">
        <w:rPr>
          <w:rFonts w:ascii="Times New Roman" w:hAnsi="Times New Roman" w:cs="Times New Roman"/>
          <w:b/>
          <w:color w:val="000000" w:themeColor="text1"/>
        </w:rPr>
        <w:t>2</w:t>
      </w:r>
      <w:r w:rsidRPr="008F0BFA">
        <w:rPr>
          <w:rFonts w:ascii="Times New Roman" w:hAnsi="Times New Roman" w:cs="Times New Roman"/>
          <w:b/>
          <w:color w:val="000000" w:themeColor="text1"/>
        </w:rPr>
        <w:t xml:space="preserve"> года 10 месяцев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>на базе основного общего образования</w:t>
      </w:r>
    </w:p>
    <w:p w:rsidR="00367B92" w:rsidRPr="008F0BFA" w:rsidRDefault="00367B92" w:rsidP="00367B9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Общеобразовательный цикл</w:t>
      </w:r>
    </w:p>
    <w:p w:rsidR="00ED39A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.01</w:t>
      </w:r>
      <w:r>
        <w:rPr>
          <w:rFonts w:ascii="Times New Roman" w:eastAsia="Times New Roman" w:hAnsi="Times New Roman" w:cs="Times New Roman"/>
          <w:color w:val="000000" w:themeColor="text1"/>
        </w:rPr>
        <w:t>.01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  <w:t>Русский язык</w:t>
      </w:r>
    </w:p>
    <w:p w:rsidR="00DD7574" w:rsidRPr="008F0BF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.01</w:t>
      </w:r>
      <w:r>
        <w:rPr>
          <w:rFonts w:ascii="Times New Roman" w:eastAsia="Times New Roman" w:hAnsi="Times New Roman" w:cs="Times New Roman"/>
          <w:color w:val="000000" w:themeColor="text1"/>
        </w:rPr>
        <w:t>.02</w:t>
      </w:r>
      <w:r w:rsidRPr="00DD7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Литература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 w:rsidR="00DD7574">
        <w:rPr>
          <w:rFonts w:ascii="Times New Roman" w:eastAsia="Times New Roman" w:hAnsi="Times New Roman" w:cs="Times New Roman"/>
          <w:color w:val="000000" w:themeColor="text1"/>
        </w:rPr>
        <w:t>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DD7574" w:rsidRPr="008F0BFA">
        <w:rPr>
          <w:rFonts w:ascii="Times New Roman" w:eastAsia="Times New Roman" w:hAnsi="Times New Roman" w:cs="Times New Roman"/>
          <w:color w:val="000000" w:themeColor="text1"/>
        </w:rPr>
        <w:t>Иностранный язык</w:t>
      </w:r>
    </w:p>
    <w:p w:rsidR="00ED39AA" w:rsidRPr="008F0BF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.03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</w:rPr>
        <w:t>Математика: алгебра, начала математического анализа, геометрия</w:t>
      </w:r>
    </w:p>
    <w:p w:rsidR="00ED39AA" w:rsidRPr="008F0BF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.04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</w:p>
    <w:p w:rsidR="00ED39AA" w:rsidRPr="008F0BF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.05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</w:rPr>
        <w:t>Физическая культура</w:t>
      </w:r>
    </w:p>
    <w:p w:rsidR="00ED39A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.06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</w:rPr>
        <w:t>Основы безопасности жизнедеятельности</w:t>
      </w:r>
    </w:p>
    <w:p w:rsidR="00DD7574" w:rsidRPr="008F0BFA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учебные дисциплины по выбору из  обязательных предметных областей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Информатика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Обществознание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Экономика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Право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Естествознание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География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Pr="00DD7574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ОУД.17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Экология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 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дополнительные учебные дисциплины</w:t>
      </w:r>
    </w:p>
    <w:p w:rsidR="00DD7574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Психология  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Экология моего края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Pr="008F0BFA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Эффективное поведение на рынке труда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DD7574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ИП.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Индивидуальный проект</w:t>
      </w:r>
      <w:proofErr w:type="gramEnd"/>
    </w:p>
    <w:p w:rsidR="00DD7574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</w:p>
    <w:p w:rsidR="00DD7574" w:rsidRPr="008F0BFA" w:rsidRDefault="00DD7574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ОДБ.07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Естествознание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ОДБ.08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="00DD7574" w:rsidRPr="008F0BFA">
        <w:rPr>
          <w:rFonts w:ascii="Times New Roman" w:eastAsia="Times New Roman" w:hAnsi="Times New Roman" w:cs="Times New Roman"/>
          <w:color w:val="000000" w:themeColor="text1"/>
        </w:rPr>
        <w:t>География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ОДБ.09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ОДП.15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</w:t>
      </w:r>
      <w:r w:rsidR="00DD7574" w:rsidRPr="00DD75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7574" w:rsidRPr="008F0BFA">
        <w:rPr>
          <w:rFonts w:ascii="Times New Roman" w:eastAsia="Times New Roman" w:hAnsi="Times New Roman" w:cs="Times New Roman"/>
          <w:color w:val="000000" w:themeColor="text1"/>
        </w:rPr>
        <w:t>Обществознание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ОДП.16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Информатика и информационно-коммуникационные технологии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ОДП.20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Экономика 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ОДП.21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Право 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ОГСЭ.00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Общий гуманитарный и социально-экономический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философии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Иностранный язык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Физическая культура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Русский язык и культура речи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ЕН.00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Математический и общий естественнонаучный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</w:t>
      </w:r>
    </w:p>
    <w:p w:rsidR="00ED39AA" w:rsidRPr="008F0BFA" w:rsidRDefault="00ED39AA" w:rsidP="00BF3FE1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Информационные технологии в профессиональной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Профессиональный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Общепрофессиональные дисциплины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Экономика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Статистика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Менеджмент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Документационное обеспечение управления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lastRenderedPageBreak/>
        <w:t>ОП.05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Правовое обеспечение профессиональной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Финансы, денежное обращение и кредит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Налоги и налогообложение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ОП.08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бухгалтерского учета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ОП.09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Аудит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ОП.10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Безопасность жизнедеятельности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Экономическая теория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Бюджетная система РФ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Анализ финансово-хозяйственной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Бизнес-планирование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банковского дела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Психология и этика деловых отношений в профессиональной деятельности</w:t>
      </w:r>
    </w:p>
    <w:p w:rsidR="00DD7574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ОП.17             Основы предпринимательства</w:t>
      </w:r>
    </w:p>
    <w:p w:rsidR="00DD7574" w:rsidRDefault="00DD7574" w:rsidP="00DD7574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ОП.18             Основы банковского права</w:t>
      </w:r>
    </w:p>
    <w:p w:rsidR="00DD7574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ОП.19             Основы финансового права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:rsidR="00DD7574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DD7574" w:rsidRDefault="00DD7574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DD7574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Профессиональные модули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ПМ.01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Документирование хозяйственных операций и ведение бухгалтерского учета имущества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МДК.01.01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Практические основы бухгалтерского учета имущества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ПМ.02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Практические основы бухгалтерского </w:t>
      </w:r>
      <w:proofErr w:type="gramStart"/>
      <w:r w:rsidRPr="008F0BFA">
        <w:rPr>
          <w:rFonts w:ascii="Times New Roman" w:eastAsia="Times New Roman" w:hAnsi="Times New Roman" w:cs="Times New Roman"/>
          <w:color w:val="000000" w:themeColor="text1"/>
        </w:rPr>
        <w:t>учета источников формирования имущества организации</w:t>
      </w:r>
      <w:proofErr w:type="gramEnd"/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Бухгалтерская технология проведения и оформления инвентаризации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ПМ.03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Проведение расчетов с бюджетом и внебюджетными фондами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МДК.03.01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расчетов с бюджетом и внебюджетными фондами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ПМ.04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Составление и использование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Технология составления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анализа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ПМ.05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Выполнение работ по одной или нескольким профессиям рабочих, должностям служащих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МДК.05.01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деятельности кассира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ПДП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Преддипломная практика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ГИА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Государственная итоговая аттестация </w:t>
      </w:r>
    </w:p>
    <w:p w:rsidR="00367B92" w:rsidRPr="008F0BFA" w:rsidRDefault="00367B92" w:rsidP="00367B92">
      <w:pPr>
        <w:tabs>
          <w:tab w:val="left" w:pos="325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ED39AA" w:rsidRPr="0022777E" w:rsidRDefault="00ED39AA" w:rsidP="0022777E">
      <w:pPr>
        <w:tabs>
          <w:tab w:val="left" w:pos="4977"/>
        </w:tabs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Информация о </w:t>
      </w:r>
      <w:proofErr w:type="gramStart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реализуемой</w:t>
      </w:r>
      <w:proofErr w:type="gramEnd"/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основной профессиональной образовательной программе 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специальности </w:t>
      </w:r>
    </w:p>
    <w:p w:rsidR="00367B92" w:rsidRPr="008F0BFA" w:rsidRDefault="00BF3FE1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38.02.01 Экономика и бухгалтерский учёт</w:t>
      </w:r>
      <w:r w:rsidR="00367B92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 отраслям)</w:t>
      </w:r>
    </w:p>
    <w:p w:rsidR="00367B92" w:rsidRPr="008F0BFA" w:rsidRDefault="00BF3FE1" w:rsidP="00367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курс 2017-2018</w:t>
      </w:r>
      <w:r w:rsidR="00367B92" w:rsidRPr="008F0B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BE21A1" w:rsidRPr="008F0BFA" w:rsidRDefault="00BF3FE1" w:rsidP="00367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1A1" w:rsidRPr="008F0BFA" w:rsidRDefault="00BF3FE1" w:rsidP="00367B9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67B92" w:rsidRPr="008F0BFA" w:rsidRDefault="00367B92" w:rsidP="00367B9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>Квалификация:  бухгалтер</w:t>
      </w:r>
    </w:p>
    <w:p w:rsidR="00367B92" w:rsidRPr="008F0BFA" w:rsidRDefault="00367B92" w:rsidP="00367B9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Форма обучения: очная </w:t>
      </w:r>
    </w:p>
    <w:p w:rsidR="00367B92" w:rsidRPr="008F0BFA" w:rsidRDefault="00367B92" w:rsidP="00367B9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 xml:space="preserve">Нормативный срок обучения: </w:t>
      </w:r>
      <w:r w:rsidR="004B4FFC" w:rsidRPr="008F0BFA">
        <w:rPr>
          <w:rFonts w:ascii="Times New Roman" w:hAnsi="Times New Roman" w:cs="Times New Roman"/>
          <w:b/>
          <w:color w:val="000000" w:themeColor="text1"/>
        </w:rPr>
        <w:t>2</w:t>
      </w:r>
      <w:r w:rsidRPr="008F0BFA">
        <w:rPr>
          <w:rFonts w:ascii="Times New Roman" w:hAnsi="Times New Roman" w:cs="Times New Roman"/>
          <w:b/>
          <w:color w:val="000000" w:themeColor="text1"/>
        </w:rPr>
        <w:t xml:space="preserve"> года 10 месяцев</w:t>
      </w:r>
    </w:p>
    <w:p w:rsidR="00367B92" w:rsidRPr="008F0BFA" w:rsidRDefault="00367B92" w:rsidP="00367B9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</w:rPr>
      </w:pPr>
      <w:r w:rsidRPr="008F0BFA">
        <w:rPr>
          <w:rFonts w:ascii="Times New Roman" w:hAnsi="Times New Roman" w:cs="Times New Roman"/>
          <w:b/>
          <w:color w:val="000000" w:themeColor="text1"/>
        </w:rPr>
        <w:t>на базе основного общего образования</w:t>
      </w:r>
    </w:p>
    <w:p w:rsidR="00367B92" w:rsidRPr="008F0BFA" w:rsidRDefault="00367B92" w:rsidP="00367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Общеобразовательный цикл</w:t>
      </w:r>
    </w:p>
    <w:p w:rsidR="00ED39AA" w:rsidRPr="008F0BFA" w:rsidRDefault="0022777E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.01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  <w:t>Русский язык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 литература</w:t>
      </w:r>
    </w:p>
    <w:p w:rsidR="00ED39AA" w:rsidRPr="008F0BFA" w:rsidRDefault="0022777E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>.02</w:t>
      </w:r>
      <w:r w:rsidR="00ED39AA" w:rsidRPr="008F0BFA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Иностранный язык</w:t>
      </w:r>
    </w:p>
    <w:p w:rsidR="0022777E" w:rsidRPr="008F0BFA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Математика: алгебра, начала математического анализа, геометрия</w:t>
      </w:r>
    </w:p>
    <w:p w:rsidR="0022777E" w:rsidRPr="008F0BFA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</w:p>
    <w:p w:rsidR="0022777E" w:rsidRPr="008F0BFA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Физическая культура</w:t>
      </w:r>
    </w:p>
    <w:p w:rsidR="0022777E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</w:t>
      </w:r>
      <w:r>
        <w:rPr>
          <w:rFonts w:ascii="Times New Roman" w:eastAsia="Times New Roman" w:hAnsi="Times New Roman" w:cs="Times New Roman"/>
          <w:color w:val="000000" w:themeColor="text1"/>
        </w:rPr>
        <w:t>УД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>.06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безопасности жизнедеятельности</w:t>
      </w:r>
    </w:p>
    <w:p w:rsidR="0022777E" w:rsidRPr="008F0BFA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учебные дисциплины по выбору из  обязательных предметных областей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Информатика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Обществознание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Экономика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Право 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ОУД.14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Естествознание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География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Pr="00DD7574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ОУД.17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Экология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Default="0022777E" w:rsidP="0022777E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 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дополнительные учебные дисциплины</w:t>
      </w:r>
    </w:p>
    <w:p w:rsidR="0022777E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Психология  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>Экология моего края</w:t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Pr="008F0BFA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</w:rPr>
        <w:t>УД.03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Эффективное поведение на рынке труда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</w:r>
      <w:r w:rsidRPr="008F0B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2777E" w:rsidRDefault="0022777E" w:rsidP="0022777E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ИП.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Индивидуальный проект</w:t>
      </w:r>
      <w:proofErr w:type="gramEnd"/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ОГСЭ.00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Общий гуманитарный и социально-экономический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философии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История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Иностранный язык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Физическая культура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ОГСЭ.05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Русский язык и культура речи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ЕН.00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Математический и общий естественнонаучный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Математика</w:t>
      </w:r>
    </w:p>
    <w:p w:rsidR="00ED39AA" w:rsidRPr="008F0BFA" w:rsidRDefault="00ED39AA" w:rsidP="00BF3FE1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ЕН.02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Информационные технологии в профессиональной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Профессиональный цикл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ОП.00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Общепрофессиональные дисциплины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Экономика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Статистика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Менеджмент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Документационное обеспечение управления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Правовое обеспечение профессиональной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Финансы, денежное обращение и кредит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ОП.07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Налоги и налогообложение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ОП.08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бухгалтерского учета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ОП.09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Аудит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ОП.10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Безопасность жизнедеятельности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Экономическая теория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Бюджетная система РФ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Анализ финансово-хозяйственной деятельности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lastRenderedPageBreak/>
        <w:t>ОП.14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Бизнес-планирование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банковского дела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ОП.16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Психология и этика деловых отношений в профессиональной деятельности</w:t>
      </w:r>
    </w:p>
    <w:p w:rsidR="00BF3FE1" w:rsidRDefault="00BF3FE1" w:rsidP="00BF3FE1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ОП.17             Основы предпринимательства</w:t>
      </w:r>
    </w:p>
    <w:p w:rsidR="00BF3FE1" w:rsidRDefault="00BF3FE1" w:rsidP="00BF3FE1">
      <w:pPr>
        <w:tabs>
          <w:tab w:val="left" w:pos="1392"/>
          <w:tab w:val="left" w:pos="5332"/>
          <w:tab w:val="left" w:pos="6863"/>
          <w:tab w:val="left" w:pos="8603"/>
          <w:tab w:val="left" w:pos="9583"/>
          <w:tab w:val="left" w:pos="10503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ОП.18             Основы банковского права</w:t>
      </w:r>
    </w:p>
    <w:p w:rsidR="00BF3FE1" w:rsidRDefault="00BF3FE1" w:rsidP="00BF3FE1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ПМ.00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Профессиональные модули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ПМ.01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Документирование хозяйственных операций и ведение бухгалтерского учета имущества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МДК.01.01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Практические основы бухгалтерского учета имущества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1418" w:hanging="132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ПМ.02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 xml:space="preserve">Практические основы бухгалтерского </w:t>
      </w:r>
      <w:proofErr w:type="gramStart"/>
      <w:r w:rsidRPr="008F0BFA">
        <w:rPr>
          <w:rFonts w:ascii="Times New Roman" w:eastAsia="Times New Roman" w:hAnsi="Times New Roman" w:cs="Times New Roman"/>
          <w:color w:val="000000" w:themeColor="text1"/>
        </w:rPr>
        <w:t>учета источников формирования имущества организации</w:t>
      </w:r>
      <w:proofErr w:type="gramEnd"/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МДК.02.02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Бухгалтерская технология проведения и оформления инвентаризации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ПМ.03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Проведение расчетов с бюджетом и внебюджетными фондами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МДК.03.01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расчетов с бюджетом и внебюджетными фондами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ПП.03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ПМ.04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Составление и использование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Технология составления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МДК.04.02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Основы анализа бухгалтерской отчетности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ПП.04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ПМ.05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Выполнение работ по одной или нескольким профессиям рабочих, должностям служащих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МДК.05.01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Организация деятельности кассира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УП.05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Учебная практика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color w:val="000000" w:themeColor="text1"/>
        </w:rPr>
        <w:t>ПП.05</w:t>
      </w:r>
      <w:r w:rsidRPr="008F0BFA">
        <w:rPr>
          <w:rFonts w:ascii="Times New Roman" w:eastAsia="Times New Roman" w:hAnsi="Times New Roman" w:cs="Times New Roman"/>
          <w:color w:val="000000" w:themeColor="text1"/>
        </w:rPr>
        <w:tab/>
        <w:t>Производственная практика (по профилю специальности)</w:t>
      </w:r>
    </w:p>
    <w:p w:rsidR="00ED39AA" w:rsidRPr="008F0BFA" w:rsidRDefault="00ED39AA" w:rsidP="00ED39AA">
      <w:pPr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ПДП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Преддипломная практика </w:t>
      </w:r>
    </w:p>
    <w:p w:rsidR="00ED39AA" w:rsidRPr="008F0BFA" w:rsidRDefault="00ED39AA" w:rsidP="00ED39AA">
      <w:pPr>
        <w:tabs>
          <w:tab w:val="left" w:pos="1392"/>
        </w:tabs>
        <w:spacing w:after="0" w:line="240" w:lineRule="auto"/>
        <w:ind w:left="9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>ГИА</w:t>
      </w:r>
      <w:r w:rsidRPr="008F0BFA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Государственная итоговая аттестация </w:t>
      </w: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p w:rsidR="00367B92" w:rsidRPr="008F0BFA" w:rsidRDefault="00367B92" w:rsidP="00367B92">
      <w:pPr>
        <w:rPr>
          <w:rFonts w:ascii="Times New Roman" w:hAnsi="Times New Roman" w:cs="Times New Roman"/>
          <w:color w:val="000000" w:themeColor="text1"/>
        </w:rPr>
      </w:pPr>
    </w:p>
    <w:sectPr w:rsidR="00367B92" w:rsidRPr="008F0BFA" w:rsidSect="00ED39AA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67B92"/>
    <w:rsid w:val="0022777E"/>
    <w:rsid w:val="002D35A2"/>
    <w:rsid w:val="00367B92"/>
    <w:rsid w:val="003A03D6"/>
    <w:rsid w:val="004B4FFC"/>
    <w:rsid w:val="005C4BCE"/>
    <w:rsid w:val="007E67A0"/>
    <w:rsid w:val="00845CA5"/>
    <w:rsid w:val="008F0BFA"/>
    <w:rsid w:val="00930888"/>
    <w:rsid w:val="00BE21A1"/>
    <w:rsid w:val="00BF3FE1"/>
    <w:rsid w:val="00DD7574"/>
    <w:rsid w:val="00E62790"/>
    <w:rsid w:val="00E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dc:description/>
  <cp:lastModifiedBy>Пользователь</cp:lastModifiedBy>
  <cp:revision>10</cp:revision>
  <dcterms:created xsi:type="dcterms:W3CDTF">2016-01-26T15:00:00Z</dcterms:created>
  <dcterms:modified xsi:type="dcterms:W3CDTF">2018-02-28T15:42:00Z</dcterms:modified>
</cp:coreProperties>
</file>