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DA" w:rsidRPr="00FC00DA" w:rsidRDefault="00FC00DA" w:rsidP="00FC00DA">
      <w:pPr>
        <w:spacing w:line="240" w:lineRule="auto"/>
        <w:textAlignment w:val="bottom"/>
        <w:outlineLvl w:val="2"/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  <w:t xml:space="preserve">Основные меры предосторожности для защиты от новой </w:t>
      </w:r>
      <w:proofErr w:type="spellStart"/>
      <w:r w:rsidRPr="00FC00DA"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  <w:t>коронавирусной</w:t>
      </w:r>
      <w:proofErr w:type="spellEnd"/>
      <w:r w:rsidRPr="00FC00DA"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  <w:t xml:space="preserve"> инфекции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Следите за новейшей информацией о вспышке COVID-19, которую можно найти на </w:t>
      </w:r>
      <w:proofErr w:type="spellStart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веб-сайте</w:t>
      </w:r>
      <w:proofErr w:type="spellEnd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 ВОЗ, а также получить от органов общественного здравоохранения вашей страны и населенного пункта. Наибольшее число случаев COVID-19 по-прежнему выявлено в Китае, тогда как в других странах отмечаются вспышки локального характера. В большинстве случаев заболевание характеризуется легким течением и заканчивается выздоровлением, хотя встречаются осложнения. Защитить свое здоровье и здоровье окружающих можно, соблюдая следующие правила: </w:t>
      </w:r>
    </w:p>
    <w:p w:rsidR="00FC00DA" w:rsidRPr="00FC00DA" w:rsidRDefault="00FC00DA" w:rsidP="00FC00DA">
      <w:pPr>
        <w:spacing w:before="100" w:beforeAutospacing="1" w:after="100" w:afterAutospacing="1" w:line="400" w:lineRule="atLeast"/>
        <w:outlineLvl w:val="2"/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  <w:t>Регулярно мойте руки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Регулярно обрабатывайте руки спиртосодержащим средством или мойте их с мылом.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Зачем это нужно?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:rsidR="00FC00DA" w:rsidRPr="00FC00DA" w:rsidRDefault="00FC00DA" w:rsidP="00FC00DA">
      <w:pPr>
        <w:spacing w:before="100" w:beforeAutospacing="1" w:after="100" w:afterAutospacing="1" w:line="400" w:lineRule="atLeast"/>
        <w:outlineLvl w:val="2"/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  <w:t>Соблюдайте дистанцию в общественных местах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Зачем это нужно?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 Кашляя или чихая, человек, болеющий респираторной инфекцией, такой как 2019-nCoV, 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lastRenderedPageBreak/>
        <w:t>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FC00DA" w:rsidRPr="00FC00DA" w:rsidRDefault="00FC00DA" w:rsidP="00FC00DA">
      <w:pPr>
        <w:spacing w:before="100" w:beforeAutospacing="1" w:after="100" w:afterAutospacing="1" w:line="400" w:lineRule="atLeast"/>
        <w:outlineLvl w:val="2"/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  <w:t>По возможности, не трогайте руками глаза, нос и рот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Зачем это нужно? 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FC00DA" w:rsidRPr="00FC00DA" w:rsidRDefault="00FC00DA" w:rsidP="00FC00DA">
      <w:pPr>
        <w:spacing w:before="100" w:beforeAutospacing="1" w:after="100" w:afterAutospacing="1" w:line="400" w:lineRule="atLeast"/>
        <w:outlineLvl w:val="2"/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  <w:t>Соблюдайте правила респираторной гигиены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Зачем это нужно? </w:t>
      </w:r>
      <w:proofErr w:type="spellStart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Прикрывание</w:t>
      </w:r>
      <w:proofErr w:type="spellEnd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FC00DA" w:rsidRPr="00FC00DA" w:rsidRDefault="00FC00DA" w:rsidP="00FC00DA">
      <w:pPr>
        <w:spacing w:before="100" w:beforeAutospacing="1" w:after="100" w:afterAutospacing="1" w:line="400" w:lineRule="atLeast"/>
        <w:outlineLvl w:val="2"/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Если вы посещали районы Китая, где регистрируется 2019-nCoV, или тесно общались с кем-то, у кого после поездки из 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lastRenderedPageBreak/>
        <w:t>Китая наблюдаются симптомы респираторного заболевания, сообщите об этом медицинскому работнику.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Зачем это нужно? 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FC00DA" w:rsidRPr="00FC00DA" w:rsidRDefault="00FC00DA" w:rsidP="00FC00DA">
      <w:pPr>
        <w:spacing w:before="100" w:beforeAutospacing="1" w:after="100" w:afterAutospacing="1" w:line="400" w:lineRule="atLeast"/>
        <w:outlineLvl w:val="2"/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6"/>
          <w:szCs w:val="36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Зачем это нужно? 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  <w:t> </w:t>
      </w:r>
    </w:p>
    <w:p w:rsidR="00FC00DA" w:rsidRPr="00FC00DA" w:rsidRDefault="00FC00DA" w:rsidP="00FC00DA">
      <w:pPr>
        <w:spacing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  <w:t xml:space="preserve">Меры индивидуальной защиты для тех, кто недавно (в последние 14 </w:t>
      </w:r>
      <w:r w:rsidRPr="00FC00DA"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  <w:lastRenderedPageBreak/>
        <w:t>дней) посещал районы распространения COVID-19</w:t>
      </w:r>
    </w:p>
    <w:p w:rsidR="00FC00DA" w:rsidRPr="00FC00DA" w:rsidRDefault="00FC00DA" w:rsidP="00FC0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Следуйте рекомендациям, представленным выше.</w:t>
      </w:r>
    </w:p>
    <w:p w:rsidR="00FC00DA" w:rsidRPr="00FC00DA" w:rsidRDefault="00FC00DA" w:rsidP="00FC0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Если вы почувствовали себя плохо, оставайтесь дома до выздоровления, даже если у вас легкие симптомы заболевания, например, головная боль или небольшой насморк. </w:t>
      </w: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Зачем это нужно? 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</w:p>
    <w:p w:rsidR="00FC00DA" w:rsidRPr="00FC00DA" w:rsidRDefault="00FC00DA" w:rsidP="00FC00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Если у вас повышенная температура тела, кашель и затруднение дыхания, не откладывайте обращение за медицинской помощью, так как эти симптомы могут быть вызваны респираторной инфекцией или другим серьезным заболеванием. Сначала позвоните в медицинское учреждение и сообщите обо всех последних поездках или контактах с путешествующими людьми. </w:t>
      </w: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Зачем это нужно? 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 </w:t>
      </w:r>
    </w:p>
    <w:p w:rsidR="00FC00DA" w:rsidRPr="00FC00DA" w:rsidRDefault="00FC00DA" w:rsidP="00FC00DA">
      <w:pPr>
        <w:spacing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  <w:t>Задайте вопрос ВОЗ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Вопрос: 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Учитывая </w:t>
      </w:r>
      <w:proofErr w:type="gramStart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новый</w:t>
      </w:r>
      <w:proofErr w:type="gramEnd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 </w:t>
      </w:r>
      <w:proofErr w:type="spellStart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коронавирус</w:t>
      </w:r>
      <w:proofErr w:type="spellEnd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, нужно ли воздерживаться от рукопожатий?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Ответ: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 Да. Вирусы, вызывающие респираторные заболевания, могут передаваться при рукопожатии и 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lastRenderedPageBreak/>
        <w:t>прикосновении к глазам, носу и рту. В знак приветствия машите рукой, делайте кивок или поклон.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Вопрос: 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Каким образом следует приветствовать людей, не рискуя при этом заразиться новым </w:t>
      </w:r>
      <w:proofErr w:type="spellStart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коронавирусом</w:t>
      </w:r>
      <w:proofErr w:type="spellEnd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?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Ответ: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 Способ приветствия, исключающий физический контакт, является самым безопасным с точки зрения профилактики COVID 19. Когда вы машете рукой, делаете кивок или поклон, вы приветствуете людей безопасным способом.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Вопрос: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 Эффективно ли ношение резиновых перчаток в общественных местах в качестве меры профилактики новой </w:t>
      </w:r>
      <w:proofErr w:type="spellStart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коронавирусной</w:t>
      </w:r>
      <w:proofErr w:type="spellEnd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 инфекции?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32"/>
          <w:lang w:eastAsia="ru-RU"/>
        </w:rPr>
        <w:t>Ответ: </w:t>
      </w: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Нет. Вы в большей степени защищены от COVID 19, когда не пользуетесь резиновыми перчатками, но моете руки, чем когда носите перчатки.  Возбудитель </w:t>
      </w:r>
      <w:proofErr w:type="spellStart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коронавирусной</w:t>
      </w:r>
      <w:proofErr w:type="spellEnd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 инфекции COVID 19 может загрязнить резиновые перчатки. Прикасаясь после этого к лицу, вы перенесете вирус с поверхности перчаток на лицо и подвергнете себя риску заражения.</w:t>
      </w:r>
    </w:p>
    <w:p w:rsidR="00FC00DA" w:rsidRPr="00FC00DA" w:rsidRDefault="00FC00DA" w:rsidP="00FC00DA">
      <w:pPr>
        <w:spacing w:after="0" w:line="240" w:lineRule="auto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</w:p>
    <w:p w:rsidR="00FC00DA" w:rsidRPr="00FC00DA" w:rsidRDefault="00FC00DA" w:rsidP="00FC00DA">
      <w:pPr>
        <w:spacing w:line="240" w:lineRule="auto"/>
        <w:textAlignment w:val="bottom"/>
        <w:outlineLvl w:val="2"/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</w:pPr>
      <w:r w:rsidRPr="00FC00DA">
        <w:rPr>
          <w:rFonts w:ascii="Arial" w:eastAsia="Times New Roman" w:hAnsi="Arial" w:cs="Arial"/>
          <w:b/>
          <w:bCs/>
          <w:color w:val="3C4245"/>
          <w:sz w:val="50"/>
          <w:szCs w:val="50"/>
          <w:lang w:eastAsia="ru-RU"/>
        </w:rPr>
        <w:t>Вирус 2019-nCOV: как справиться со стрессом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Если вы испытываете чувство грусти, стресса, замешательства, страха или досады в кризисной ситуации — это нормально. 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lastRenderedPageBreak/>
        <w:t>Вам может стать легче от доверительного общения. Поговорите с друзьями или членами вашей семьи. 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Если вам приходится оставаться дома, не забывайте о здоровом образе жизни: правильном питании, режиме сна, физических упражнениях и общении с близкими дома, либо по электронной почте или телефону с родственниками и друзьями.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Не курите и не употребляйте алкоголь или другие </w:t>
      </w:r>
      <w:proofErr w:type="spellStart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психоактивные</w:t>
      </w:r>
      <w:proofErr w:type="spellEnd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 вещества, чтобы подавить свои эмоции.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Если они слишком сильны, обратитесь за медицинской или психологической помощью. Заранее подготовьте план, куда и каким образом вы будете обращаться. 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Будьте информированы. Ознакомьтесь с информацией, которая поможет вам лучше определить риски и принять разумные меры предосторожности. Пользуйтесь компетентными источниками проверенной информации, например </w:t>
      </w:r>
      <w:proofErr w:type="spellStart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вебсайтом</w:t>
      </w:r>
      <w:proofErr w:type="spellEnd"/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 xml:space="preserve"> ВОЗ или местного органа общественного здравоохранения.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Если вас или членов вашей семьи беспокоят и тревожат репортажи в СМИ, уделяйте меньше времени их просмотру или прослушиванию.  </w:t>
      </w:r>
    </w:p>
    <w:p w:rsidR="00FC00DA" w:rsidRPr="00FC00DA" w:rsidRDefault="00FC00DA" w:rsidP="00FC00DA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Обратитесь к своему прошлому опыту преодоления трудных жизненных ситуаций: возможно, некоторые навыки помогут вам совладать с эмоциями в нынешней обстановке вспышки инфекции.</w:t>
      </w:r>
    </w:p>
    <w:p w:rsidR="00501F84" w:rsidRPr="00240AF1" w:rsidRDefault="00FC00DA" w:rsidP="00240AF1">
      <w:pPr>
        <w:spacing w:before="100" w:beforeAutospacing="1" w:after="100" w:afterAutospacing="1" w:line="480" w:lineRule="atLeast"/>
        <w:rPr>
          <w:rFonts w:ascii="Arial" w:eastAsia="Times New Roman" w:hAnsi="Arial" w:cs="Arial"/>
          <w:color w:val="3C4245"/>
          <w:sz w:val="32"/>
          <w:szCs w:val="32"/>
          <w:lang w:eastAsia="ru-RU"/>
        </w:rPr>
      </w:pPr>
      <w:r w:rsidRPr="00FC00DA">
        <w:rPr>
          <w:rFonts w:ascii="Arial" w:eastAsia="Times New Roman" w:hAnsi="Arial" w:cs="Arial"/>
          <w:color w:val="3C4245"/>
          <w:sz w:val="32"/>
          <w:szCs w:val="32"/>
          <w:lang w:eastAsia="ru-RU"/>
        </w:rPr>
        <w:t> </w:t>
      </w:r>
    </w:p>
    <w:sectPr w:rsidR="00501F84" w:rsidRPr="00240AF1" w:rsidSect="0050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3B0"/>
    <w:multiLevelType w:val="multilevel"/>
    <w:tmpl w:val="83C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45B43"/>
    <w:multiLevelType w:val="multilevel"/>
    <w:tmpl w:val="E76E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C5B88"/>
    <w:multiLevelType w:val="multilevel"/>
    <w:tmpl w:val="7E8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00DA"/>
    <w:rsid w:val="00240AF1"/>
    <w:rsid w:val="00501F84"/>
    <w:rsid w:val="00CC2FF5"/>
    <w:rsid w:val="00CF64F8"/>
    <w:rsid w:val="00FC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84"/>
  </w:style>
  <w:style w:type="paragraph" w:styleId="2">
    <w:name w:val="heading 2"/>
    <w:basedOn w:val="a"/>
    <w:link w:val="20"/>
    <w:uiPriority w:val="9"/>
    <w:qFormat/>
    <w:rsid w:val="00FC0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0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741">
          <w:marLeft w:val="0"/>
          <w:marRight w:val="0"/>
          <w:marTop w:val="600"/>
          <w:marBottom w:val="400"/>
          <w:divBdr>
            <w:top w:val="none" w:sz="0" w:space="0" w:color="auto"/>
            <w:left w:val="none" w:sz="0" w:space="0" w:color="auto"/>
            <w:bottom w:val="single" w:sz="8" w:space="10" w:color="E8E8E8"/>
            <w:right w:val="none" w:sz="0" w:space="0" w:color="auto"/>
          </w:divBdr>
        </w:div>
        <w:div w:id="205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69452">
          <w:marLeft w:val="0"/>
          <w:marRight w:val="0"/>
          <w:marTop w:val="600"/>
          <w:marBottom w:val="400"/>
          <w:divBdr>
            <w:top w:val="none" w:sz="0" w:space="0" w:color="auto"/>
            <w:left w:val="none" w:sz="0" w:space="0" w:color="auto"/>
            <w:bottom w:val="single" w:sz="8" w:space="10" w:color="E8E8E8"/>
            <w:right w:val="none" w:sz="0" w:space="0" w:color="auto"/>
          </w:divBdr>
        </w:div>
        <w:div w:id="1512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7974">
          <w:marLeft w:val="0"/>
          <w:marRight w:val="0"/>
          <w:marTop w:val="600"/>
          <w:marBottom w:val="400"/>
          <w:divBdr>
            <w:top w:val="none" w:sz="0" w:space="0" w:color="auto"/>
            <w:left w:val="none" w:sz="0" w:space="0" w:color="auto"/>
            <w:bottom w:val="single" w:sz="8" w:space="10" w:color="E8E8E8"/>
            <w:right w:val="none" w:sz="0" w:space="0" w:color="auto"/>
          </w:divBdr>
        </w:div>
        <w:div w:id="2028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14055">
          <w:marLeft w:val="0"/>
          <w:marRight w:val="0"/>
          <w:marTop w:val="600"/>
          <w:marBottom w:val="400"/>
          <w:divBdr>
            <w:top w:val="none" w:sz="0" w:space="0" w:color="auto"/>
            <w:left w:val="none" w:sz="0" w:space="0" w:color="auto"/>
            <w:bottom w:val="single" w:sz="8" w:space="10" w:color="E8E8E8"/>
            <w:right w:val="none" w:sz="0" w:space="0" w:color="auto"/>
          </w:divBdr>
        </w:div>
        <w:div w:id="1911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2020-03-20T08:26:00Z</dcterms:created>
  <dcterms:modified xsi:type="dcterms:W3CDTF">2020-03-20T11:43:00Z</dcterms:modified>
</cp:coreProperties>
</file>